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854EF" w14:textId="77777777" w:rsidR="00762529" w:rsidRDefault="00B258FA">
      <w:pPr>
        <w:pStyle w:val="PlainText"/>
        <w:jc w:val="center"/>
        <w:rPr>
          <w:rFonts w:ascii="Times New Roman" w:eastAsia="MS Mincho" w:hAnsi="Times New Roman" w:cs="Times New Roman"/>
          <w:b/>
          <w:sz w:val="32"/>
          <w:szCs w:val="32"/>
        </w:rPr>
      </w:pPr>
      <w:r>
        <w:rPr>
          <w:rFonts w:ascii="Times New Roman" w:eastAsia="MS Mincho" w:hAnsi="Times New Roman" w:cs="Times New Roman"/>
          <w:b/>
          <w:sz w:val="32"/>
          <w:szCs w:val="32"/>
        </w:rPr>
        <w:t>Comprehensive League Rules</w:t>
      </w:r>
    </w:p>
    <w:p w14:paraId="1C9F2EE5" w14:textId="77777777" w:rsidR="00762529" w:rsidRDefault="00B258FA">
      <w:pPr>
        <w:pStyle w:val="PlainText"/>
        <w:jc w:val="center"/>
        <w:rPr>
          <w:rFonts w:ascii="Times New Roman" w:eastAsia="MS Mincho" w:hAnsi="Times New Roman" w:cs="Times New Roman"/>
          <w:b/>
          <w:sz w:val="32"/>
          <w:szCs w:val="32"/>
        </w:rPr>
      </w:pPr>
      <w:r>
        <w:rPr>
          <w:rFonts w:ascii="Times New Roman" w:eastAsia="MS Mincho" w:hAnsi="Times New Roman" w:cs="Times New Roman"/>
          <w:b/>
          <w:sz w:val="32"/>
          <w:szCs w:val="32"/>
        </w:rPr>
        <w:t xml:space="preserve">Greater </w:t>
      </w:r>
      <w:smartTag w:uri="urn:schemas-microsoft-com:office:smarttags" w:element="place">
        <w:smartTag w:uri="urn:schemas-microsoft-com:office:smarttags" w:element="City">
          <w:r>
            <w:rPr>
              <w:rFonts w:ascii="Times New Roman" w:eastAsia="MS Mincho" w:hAnsi="Times New Roman" w:cs="Times New Roman"/>
              <w:b/>
              <w:sz w:val="32"/>
              <w:szCs w:val="32"/>
            </w:rPr>
            <w:t>Chicago</w:t>
          </w:r>
        </w:smartTag>
      </w:smartTag>
      <w:r>
        <w:rPr>
          <w:rFonts w:ascii="Times New Roman" w:eastAsia="MS Mincho" w:hAnsi="Times New Roman" w:cs="Times New Roman"/>
          <w:b/>
          <w:sz w:val="32"/>
          <w:szCs w:val="32"/>
        </w:rPr>
        <w:t xml:space="preserve"> Strat-O-Matic League</w:t>
      </w:r>
    </w:p>
    <w:p w14:paraId="21D6B80C" w14:textId="284E54D9" w:rsidR="00762529" w:rsidRDefault="00B258FA">
      <w:pPr>
        <w:pStyle w:val="PlainText"/>
        <w:jc w:val="center"/>
        <w:rPr>
          <w:rFonts w:ascii="Times New Roman" w:eastAsia="MS Mincho" w:hAnsi="Times New Roman" w:cs="Times New Roman"/>
          <w:b/>
          <w:sz w:val="32"/>
          <w:szCs w:val="32"/>
        </w:rPr>
      </w:pPr>
      <w:r>
        <w:rPr>
          <w:rFonts w:ascii="Times New Roman" w:eastAsia="MS Mincho" w:hAnsi="Times New Roman" w:cs="Times New Roman"/>
          <w:b/>
          <w:sz w:val="32"/>
          <w:szCs w:val="32"/>
        </w:rPr>
        <w:t xml:space="preserve"> (Last Updated </w:t>
      </w:r>
      <w:r w:rsidR="007F46A1">
        <w:rPr>
          <w:rFonts w:ascii="Times New Roman" w:eastAsia="MS Mincho" w:hAnsi="Times New Roman" w:cs="Times New Roman"/>
          <w:b/>
          <w:sz w:val="32"/>
          <w:szCs w:val="32"/>
        </w:rPr>
        <w:t>December</w:t>
      </w:r>
      <w:r w:rsidR="009E3389">
        <w:rPr>
          <w:rFonts w:ascii="Times New Roman" w:eastAsia="MS Mincho" w:hAnsi="Times New Roman" w:cs="Times New Roman"/>
          <w:b/>
          <w:sz w:val="32"/>
          <w:szCs w:val="32"/>
        </w:rPr>
        <w:t xml:space="preserve"> </w:t>
      </w:r>
      <w:r w:rsidR="00391116">
        <w:rPr>
          <w:rFonts w:ascii="Times New Roman" w:eastAsia="MS Mincho" w:hAnsi="Times New Roman" w:cs="Times New Roman"/>
          <w:b/>
          <w:sz w:val="32"/>
          <w:szCs w:val="32"/>
        </w:rPr>
        <w:t>28</w:t>
      </w:r>
      <w:r w:rsidR="007F46A1" w:rsidRPr="007F46A1">
        <w:rPr>
          <w:rFonts w:ascii="Times New Roman" w:eastAsia="MS Mincho" w:hAnsi="Times New Roman" w:cs="Times New Roman"/>
          <w:b/>
          <w:sz w:val="32"/>
          <w:szCs w:val="32"/>
          <w:vertAlign w:val="superscript"/>
        </w:rPr>
        <w:t>th</w:t>
      </w:r>
      <w:r w:rsidR="00F62801">
        <w:rPr>
          <w:rFonts w:ascii="Times New Roman" w:eastAsia="MS Mincho" w:hAnsi="Times New Roman" w:cs="Times New Roman"/>
          <w:b/>
          <w:sz w:val="32"/>
          <w:szCs w:val="32"/>
        </w:rPr>
        <w:t>,</w:t>
      </w:r>
      <w:r>
        <w:rPr>
          <w:rFonts w:ascii="Times New Roman" w:eastAsia="MS Mincho" w:hAnsi="Times New Roman" w:cs="Times New Roman"/>
          <w:b/>
          <w:sz w:val="32"/>
          <w:szCs w:val="32"/>
        </w:rPr>
        <w:t xml:space="preserve"> </w:t>
      </w:r>
      <w:r w:rsidR="00CB67CF">
        <w:rPr>
          <w:rFonts w:ascii="Times New Roman" w:eastAsia="MS Mincho" w:hAnsi="Times New Roman" w:cs="Times New Roman"/>
          <w:b/>
          <w:sz w:val="32"/>
          <w:szCs w:val="32"/>
        </w:rPr>
        <w:t>202</w:t>
      </w:r>
      <w:r w:rsidR="00391116">
        <w:rPr>
          <w:rFonts w:ascii="Times New Roman" w:eastAsia="MS Mincho" w:hAnsi="Times New Roman" w:cs="Times New Roman"/>
          <w:b/>
          <w:sz w:val="32"/>
          <w:szCs w:val="32"/>
        </w:rPr>
        <w:t>4</w:t>
      </w:r>
      <w:r>
        <w:rPr>
          <w:rFonts w:ascii="Times New Roman" w:eastAsia="MS Mincho" w:hAnsi="Times New Roman" w:cs="Times New Roman"/>
          <w:b/>
          <w:sz w:val="32"/>
          <w:szCs w:val="32"/>
        </w:rPr>
        <w:t>)</w:t>
      </w:r>
    </w:p>
    <w:p w14:paraId="455F6852" w14:textId="77777777" w:rsidR="00762529" w:rsidRDefault="00762529">
      <w:pPr>
        <w:pStyle w:val="PlainText"/>
        <w:jc w:val="center"/>
        <w:rPr>
          <w:rFonts w:ascii="Times New Roman" w:eastAsia="MS Mincho" w:hAnsi="Times New Roman" w:cs="Times New Roman"/>
          <w:sz w:val="24"/>
          <w:szCs w:val="24"/>
        </w:rPr>
      </w:pPr>
    </w:p>
    <w:p w14:paraId="7831E1F6" w14:textId="77777777" w:rsidR="00762529" w:rsidRDefault="00B258FA">
      <w:pPr>
        <w:pStyle w:val="PlainText"/>
        <w:rPr>
          <w:rFonts w:ascii="Times New Roman" w:eastAsia="MS Mincho" w:hAnsi="Times New Roman" w:cs="Times New Roman"/>
          <w:b/>
          <w:bCs/>
          <w:sz w:val="24"/>
          <w:szCs w:val="24"/>
        </w:rPr>
      </w:pPr>
      <w:r>
        <w:rPr>
          <w:rFonts w:ascii="Times New Roman" w:eastAsia="MS Mincho" w:hAnsi="Times New Roman" w:cs="Times New Roman"/>
          <w:b/>
          <w:bCs/>
          <w:sz w:val="24"/>
          <w:szCs w:val="24"/>
        </w:rPr>
        <w:t>CONTENTS</w:t>
      </w:r>
    </w:p>
    <w:p w14:paraId="2CB681D8" w14:textId="77777777" w:rsidR="00762529" w:rsidRPr="00B9044A" w:rsidRDefault="00762529">
      <w:pPr>
        <w:pStyle w:val="PlainText"/>
        <w:rPr>
          <w:rFonts w:ascii="Times New Roman" w:eastAsia="MS Mincho" w:hAnsi="Times New Roman" w:cs="Times New Roman"/>
          <w:sz w:val="24"/>
          <w:szCs w:val="24"/>
        </w:rPr>
      </w:pPr>
    </w:p>
    <w:p w14:paraId="70A00F76" w14:textId="77777777" w:rsidR="00762529" w:rsidRDefault="00B258FA">
      <w:pPr>
        <w:pStyle w:val="PlainText"/>
        <w:ind w:left="720"/>
        <w:rPr>
          <w:rFonts w:ascii="Times New Roman" w:eastAsia="MS Mincho" w:hAnsi="Times New Roman" w:cs="Times New Roman"/>
          <w:sz w:val="24"/>
          <w:szCs w:val="24"/>
        </w:rPr>
      </w:pPr>
      <w:hyperlink w:anchor="WhatsNew" w:tooltip="Jump to What’s New description" w:history="1">
        <w:r>
          <w:rPr>
            <w:rStyle w:val="Hyperlink"/>
            <w:rFonts w:ascii="Times New Roman" w:eastAsia="MS Mincho" w:hAnsi="Times New Roman" w:cs="Times New Roman"/>
            <w:sz w:val="24"/>
            <w:szCs w:val="24"/>
          </w:rPr>
          <w:t>What’s New</w:t>
        </w:r>
      </w:hyperlink>
    </w:p>
    <w:p w14:paraId="477E1375" w14:textId="77777777" w:rsidR="00762529" w:rsidRDefault="00B258FA">
      <w:pPr>
        <w:pStyle w:val="PlainText"/>
        <w:ind w:left="720"/>
        <w:rPr>
          <w:rFonts w:ascii="Times New Roman" w:eastAsia="MS Mincho" w:hAnsi="Times New Roman" w:cs="Times New Roman"/>
          <w:sz w:val="24"/>
          <w:szCs w:val="24"/>
        </w:rPr>
      </w:pPr>
      <w:hyperlink w:anchor="OverviewandTipsforNewManagers" w:tooltip="Jump to Overview and Tips for New Managers description" w:history="1">
        <w:r>
          <w:rPr>
            <w:rStyle w:val="Hyperlink"/>
            <w:rFonts w:ascii="Times New Roman" w:eastAsia="MS Mincho" w:hAnsi="Times New Roman" w:cs="Times New Roman"/>
            <w:sz w:val="24"/>
            <w:szCs w:val="24"/>
          </w:rPr>
          <w:t>Overview and Introduction for New Managers</w:t>
        </w:r>
      </w:hyperlink>
    </w:p>
    <w:p w14:paraId="4ABD576E" w14:textId="77777777" w:rsidR="00762529" w:rsidRDefault="00B258FA">
      <w:pPr>
        <w:pStyle w:val="PlainText"/>
        <w:ind w:left="720"/>
        <w:rPr>
          <w:rStyle w:val="Hyperlink"/>
          <w:rFonts w:eastAsia="MS Mincho"/>
        </w:rPr>
      </w:pPr>
      <w:hyperlink w:anchor="YearlyTimeline" w:tooltip="Jump to Yearly Timeline&#10; desciption." w:history="1">
        <w:r>
          <w:rPr>
            <w:rStyle w:val="Hyperlink"/>
            <w:rFonts w:ascii="Times New Roman" w:eastAsia="MS Mincho" w:hAnsi="Times New Roman" w:cs="Times New Roman"/>
            <w:sz w:val="24"/>
            <w:szCs w:val="24"/>
          </w:rPr>
          <w:t>Yearly Timeline</w:t>
        </w:r>
      </w:hyperlink>
    </w:p>
    <w:p w14:paraId="5CCFEE53" w14:textId="77777777" w:rsidR="00762529" w:rsidRDefault="00B258FA">
      <w:pPr>
        <w:pStyle w:val="PlainText"/>
        <w:ind w:left="720"/>
        <w:rPr>
          <w:rFonts w:eastAsia="MS Mincho"/>
        </w:rPr>
      </w:pPr>
      <w:hyperlink w:anchor="LeagueStructure" w:tooltip="Jump to League Structure description" w:history="1">
        <w:r>
          <w:rPr>
            <w:rStyle w:val="Hyperlink"/>
            <w:rFonts w:ascii="Times New Roman" w:eastAsia="MS Mincho" w:hAnsi="Times New Roman" w:cs="Times New Roman"/>
            <w:sz w:val="24"/>
            <w:szCs w:val="24"/>
          </w:rPr>
          <w:t>League Structure</w:t>
        </w:r>
      </w:hyperlink>
    </w:p>
    <w:p w14:paraId="2FF6DE6A" w14:textId="77777777" w:rsidR="00762529" w:rsidRDefault="00B258FA">
      <w:pPr>
        <w:pStyle w:val="PlainText"/>
        <w:ind w:left="720"/>
        <w:rPr>
          <w:rFonts w:ascii="Times New Roman" w:eastAsia="MS Mincho" w:hAnsi="Times New Roman" w:cs="Times New Roman"/>
          <w:sz w:val="24"/>
          <w:szCs w:val="24"/>
        </w:rPr>
      </w:pPr>
      <w:hyperlink w:anchor="RegularSeasonScheduleandRoster" w:tooltip="Jump to Regular Season Schedule and Rules description" w:history="1">
        <w:r>
          <w:rPr>
            <w:rStyle w:val="Hyperlink"/>
            <w:rFonts w:ascii="Times New Roman" w:eastAsia="MS Mincho" w:hAnsi="Times New Roman" w:cs="Times New Roman"/>
            <w:sz w:val="24"/>
            <w:szCs w:val="24"/>
          </w:rPr>
          <w:t>Regular Season Schedule and Roster</w:t>
        </w:r>
      </w:hyperlink>
    </w:p>
    <w:p w14:paraId="2CBF5071" w14:textId="77777777" w:rsidR="00762529" w:rsidRDefault="00B258FA">
      <w:pPr>
        <w:pStyle w:val="PlainText"/>
        <w:ind w:left="720"/>
        <w:rPr>
          <w:rStyle w:val="Hyperlink"/>
          <w:rFonts w:eastAsia="MS Mincho"/>
        </w:rPr>
      </w:pPr>
      <w:hyperlink w:anchor="RegularSeasonMonthlyProcedure" w:tooltip="Jump to Regular Season Monthly Procedure&#10; desciption." w:history="1">
        <w:r>
          <w:rPr>
            <w:rStyle w:val="Hyperlink"/>
            <w:rFonts w:ascii="Times New Roman" w:eastAsia="MS Mincho" w:hAnsi="Times New Roman" w:cs="Times New Roman"/>
            <w:sz w:val="24"/>
            <w:szCs w:val="24"/>
          </w:rPr>
          <w:t>Regular Season Monthly Procedure</w:t>
        </w:r>
      </w:hyperlink>
    </w:p>
    <w:p w14:paraId="427DC0EA" w14:textId="77777777" w:rsidR="00762529" w:rsidRDefault="00B258FA">
      <w:pPr>
        <w:pStyle w:val="PlainText"/>
        <w:ind w:left="720"/>
        <w:rPr>
          <w:rFonts w:eastAsia="MS Mincho"/>
        </w:rPr>
      </w:pPr>
      <w:hyperlink w:anchor="PlayoffScheduleandSpecialPlayoffRules" w:tooltip="Jump to Playoff Schedule and Special Playoff Rules description" w:history="1">
        <w:r>
          <w:rPr>
            <w:rStyle w:val="Hyperlink"/>
            <w:rFonts w:ascii="Times New Roman" w:eastAsia="MS Mincho" w:hAnsi="Times New Roman" w:cs="Times New Roman"/>
            <w:sz w:val="24"/>
            <w:szCs w:val="24"/>
          </w:rPr>
          <w:t>Playoff Schedule and Special Playoff Rules</w:t>
        </w:r>
      </w:hyperlink>
    </w:p>
    <w:p w14:paraId="6D5E9DE2" w14:textId="77777777" w:rsidR="00762529" w:rsidRDefault="00B258FA">
      <w:pPr>
        <w:pStyle w:val="PlainText"/>
        <w:ind w:left="720"/>
        <w:rPr>
          <w:rFonts w:ascii="Times New Roman" w:eastAsia="MS Mincho" w:hAnsi="Times New Roman" w:cs="Times New Roman"/>
          <w:sz w:val="24"/>
          <w:szCs w:val="24"/>
        </w:rPr>
      </w:pPr>
      <w:hyperlink w:anchor="LeagueDuesFinesandPrizeMoney" w:tooltip="Jump to League Dues, Fines, and Prize Money description" w:history="1">
        <w:r>
          <w:rPr>
            <w:rStyle w:val="Hyperlink"/>
            <w:rFonts w:ascii="Times New Roman" w:eastAsia="MS Mincho" w:hAnsi="Times New Roman" w:cs="Times New Roman"/>
            <w:sz w:val="24"/>
            <w:szCs w:val="24"/>
          </w:rPr>
          <w:t>League Dues, Fines, and Prize Money</w:t>
        </w:r>
      </w:hyperlink>
    </w:p>
    <w:p w14:paraId="61DBCEE0" w14:textId="77777777" w:rsidR="00762529" w:rsidRDefault="00B258FA">
      <w:pPr>
        <w:pStyle w:val="PlainText"/>
        <w:ind w:left="720"/>
        <w:rPr>
          <w:rFonts w:ascii="Times New Roman" w:eastAsia="MS Mincho" w:hAnsi="Times New Roman" w:cs="Times New Roman"/>
          <w:sz w:val="24"/>
          <w:szCs w:val="24"/>
        </w:rPr>
      </w:pPr>
      <w:hyperlink w:anchor="BallparkRegulations" w:tooltip="Jump to Ballpark Regulations description" w:history="1">
        <w:r>
          <w:rPr>
            <w:rStyle w:val="Hyperlink"/>
            <w:rFonts w:ascii="Times New Roman" w:eastAsia="MS Mincho" w:hAnsi="Times New Roman" w:cs="Times New Roman"/>
            <w:sz w:val="24"/>
            <w:szCs w:val="24"/>
          </w:rPr>
          <w:t>Ballpark Regulations</w:t>
        </w:r>
      </w:hyperlink>
    </w:p>
    <w:p w14:paraId="489C573E" w14:textId="77777777" w:rsidR="00762529" w:rsidRDefault="00B258FA">
      <w:pPr>
        <w:pStyle w:val="PlainText"/>
        <w:ind w:left="720"/>
        <w:rPr>
          <w:rFonts w:ascii="Times New Roman" w:eastAsia="MS Mincho" w:hAnsi="Times New Roman" w:cs="Times New Roman"/>
          <w:sz w:val="24"/>
          <w:szCs w:val="24"/>
        </w:rPr>
      </w:pPr>
      <w:hyperlink w:anchor="DraftRegulations" w:tooltip="Jump to Draft Regulations description" w:history="1">
        <w:r>
          <w:rPr>
            <w:rStyle w:val="Hyperlink"/>
            <w:rFonts w:ascii="Times New Roman" w:eastAsia="MS Mincho" w:hAnsi="Times New Roman" w:cs="Times New Roman"/>
            <w:sz w:val="24"/>
            <w:szCs w:val="24"/>
          </w:rPr>
          <w:t>Draft Regulations</w:t>
        </w:r>
      </w:hyperlink>
    </w:p>
    <w:p w14:paraId="30CBC6A2" w14:textId="77777777" w:rsidR="00762529" w:rsidRDefault="00B258FA">
      <w:pPr>
        <w:pStyle w:val="PlainText"/>
        <w:ind w:left="720"/>
        <w:rPr>
          <w:rFonts w:ascii="Times New Roman" w:eastAsia="MS Mincho" w:hAnsi="Times New Roman" w:cs="Times New Roman"/>
          <w:sz w:val="24"/>
          <w:szCs w:val="24"/>
        </w:rPr>
      </w:pPr>
      <w:hyperlink w:anchor="RosterRestrictions" w:tooltip="Jump to Roster Restrictions description" w:history="1">
        <w:r>
          <w:rPr>
            <w:rStyle w:val="Hyperlink"/>
            <w:rFonts w:ascii="Times New Roman" w:eastAsia="MS Mincho" w:hAnsi="Times New Roman" w:cs="Times New Roman"/>
            <w:sz w:val="24"/>
            <w:szCs w:val="24"/>
          </w:rPr>
          <w:t>Roster Restrictions</w:t>
        </w:r>
      </w:hyperlink>
    </w:p>
    <w:p w14:paraId="148FF7EA" w14:textId="77777777" w:rsidR="00762529" w:rsidRDefault="00B258FA">
      <w:pPr>
        <w:pStyle w:val="PlainText"/>
        <w:ind w:left="720"/>
        <w:rPr>
          <w:rFonts w:ascii="Times New Roman" w:eastAsia="MS Mincho" w:hAnsi="Times New Roman" w:cs="Times New Roman"/>
          <w:sz w:val="24"/>
          <w:szCs w:val="24"/>
        </w:rPr>
      </w:pPr>
      <w:hyperlink w:anchor="SplitCardPlayers" w:tooltip="Jump to Split Card Players description" w:history="1">
        <w:r>
          <w:rPr>
            <w:rStyle w:val="Hyperlink"/>
            <w:rFonts w:ascii="Times New Roman" w:eastAsia="MS Mincho" w:hAnsi="Times New Roman" w:cs="Times New Roman"/>
            <w:sz w:val="24"/>
            <w:szCs w:val="24"/>
          </w:rPr>
          <w:t>Split Card Players</w:t>
        </w:r>
      </w:hyperlink>
    </w:p>
    <w:p w14:paraId="72269549" w14:textId="77777777" w:rsidR="00762529" w:rsidRDefault="00B258FA">
      <w:pPr>
        <w:pStyle w:val="PlainText"/>
        <w:ind w:left="720"/>
        <w:rPr>
          <w:rFonts w:ascii="Times New Roman" w:eastAsia="MS Mincho" w:hAnsi="Times New Roman" w:cs="Times New Roman"/>
          <w:sz w:val="24"/>
          <w:szCs w:val="24"/>
        </w:rPr>
      </w:pPr>
      <w:hyperlink w:anchor="TradingRestrictions" w:tooltip="Jump to Trading Restrictions description" w:history="1">
        <w:r>
          <w:rPr>
            <w:rStyle w:val="Hyperlink"/>
            <w:rFonts w:ascii="Times New Roman" w:eastAsia="MS Mincho" w:hAnsi="Times New Roman" w:cs="Times New Roman"/>
            <w:sz w:val="24"/>
            <w:szCs w:val="24"/>
          </w:rPr>
          <w:t>Trading Restrictions</w:t>
        </w:r>
      </w:hyperlink>
    </w:p>
    <w:p w14:paraId="4D3A0416" w14:textId="77777777" w:rsidR="00762529" w:rsidRDefault="00B258FA">
      <w:pPr>
        <w:pStyle w:val="PlainText"/>
        <w:ind w:left="720"/>
        <w:rPr>
          <w:rFonts w:ascii="Times New Roman" w:eastAsia="MS Mincho" w:hAnsi="Times New Roman" w:cs="Times New Roman"/>
          <w:sz w:val="24"/>
          <w:szCs w:val="24"/>
        </w:rPr>
      </w:pPr>
      <w:hyperlink w:anchor="PitchingRestrictions" w:tooltip="Jump to Pitching Restrictions description" w:history="1">
        <w:r>
          <w:rPr>
            <w:rStyle w:val="Hyperlink"/>
            <w:rFonts w:ascii="Times New Roman" w:eastAsia="MS Mincho" w:hAnsi="Times New Roman" w:cs="Times New Roman"/>
            <w:sz w:val="24"/>
            <w:szCs w:val="24"/>
          </w:rPr>
          <w:t>Pitching Restrictions</w:t>
        </w:r>
      </w:hyperlink>
    </w:p>
    <w:p w14:paraId="45BB8F7E" w14:textId="77777777" w:rsidR="00762529" w:rsidRDefault="00B258FA">
      <w:pPr>
        <w:pStyle w:val="PlainText"/>
        <w:ind w:left="720"/>
        <w:rPr>
          <w:rFonts w:ascii="Times New Roman" w:eastAsia="MS Mincho" w:hAnsi="Times New Roman" w:cs="Times New Roman"/>
          <w:sz w:val="24"/>
          <w:szCs w:val="24"/>
        </w:rPr>
      </w:pPr>
      <w:hyperlink w:anchor="PositionPlayerRestrictions" w:tooltip="Jump to Position Player Restrictions description" w:history="1">
        <w:r>
          <w:rPr>
            <w:rStyle w:val="Hyperlink"/>
            <w:rFonts w:ascii="Times New Roman" w:eastAsia="MS Mincho" w:hAnsi="Times New Roman" w:cs="Times New Roman"/>
            <w:sz w:val="24"/>
            <w:szCs w:val="24"/>
          </w:rPr>
          <w:t>Position Player Restrictions</w:t>
        </w:r>
      </w:hyperlink>
    </w:p>
    <w:p w14:paraId="13A88134" w14:textId="77777777" w:rsidR="00762529" w:rsidRDefault="00B258FA">
      <w:pPr>
        <w:pStyle w:val="PlainText"/>
        <w:ind w:left="720"/>
        <w:rPr>
          <w:rFonts w:ascii="Times New Roman" w:eastAsia="MS Mincho" w:hAnsi="Times New Roman" w:cs="Times New Roman"/>
          <w:sz w:val="24"/>
          <w:szCs w:val="24"/>
        </w:rPr>
      </w:pPr>
      <w:hyperlink w:anchor="LeagueOfficers" w:history="1">
        <w:r>
          <w:rPr>
            <w:rStyle w:val="Hyperlink"/>
            <w:rFonts w:ascii="Times New Roman" w:eastAsia="MS Mincho" w:hAnsi="Times New Roman" w:cs="Times New Roman"/>
            <w:sz w:val="24"/>
            <w:szCs w:val="24"/>
          </w:rPr>
          <w:t>League Officers</w:t>
        </w:r>
      </w:hyperlink>
    </w:p>
    <w:p w14:paraId="427168C7" w14:textId="77777777" w:rsidR="00762529" w:rsidRDefault="00B258FA">
      <w:pPr>
        <w:pStyle w:val="PlainText"/>
        <w:ind w:left="720"/>
        <w:rPr>
          <w:rStyle w:val="Hyperlink"/>
          <w:color w:val="auto"/>
          <w:u w:val="none"/>
        </w:rPr>
      </w:pPr>
      <w:hyperlink w:anchor="ExecutiveCommittee" w:tooltip="Jump to Executive Committee&#10; desciption." w:history="1">
        <w:r>
          <w:rPr>
            <w:rStyle w:val="Hyperlink"/>
            <w:rFonts w:ascii="Times New Roman" w:eastAsia="MS Mincho" w:hAnsi="Times New Roman" w:cs="Times New Roman"/>
            <w:sz w:val="24"/>
            <w:szCs w:val="24"/>
          </w:rPr>
          <w:t>Executive Committee</w:t>
        </w:r>
      </w:hyperlink>
    </w:p>
    <w:p w14:paraId="13CD7FAD" w14:textId="77777777" w:rsidR="00762529" w:rsidRDefault="00B258FA">
      <w:pPr>
        <w:pStyle w:val="PlainText"/>
        <w:ind w:left="720"/>
        <w:rPr>
          <w:rStyle w:val="Hyperlink"/>
          <w:color w:val="auto"/>
          <w:u w:val="none"/>
        </w:rPr>
      </w:pPr>
      <w:hyperlink w:anchor="MANAGERREMOVAL" w:tooltip="Jump to Executive Committee&#10; desciption." w:history="1">
        <w:r>
          <w:rPr>
            <w:rStyle w:val="Hyperlink"/>
            <w:rFonts w:ascii="Times New Roman" w:eastAsia="MS Mincho" w:hAnsi="Times New Roman" w:cs="Times New Roman"/>
            <w:sz w:val="24"/>
            <w:szCs w:val="24"/>
          </w:rPr>
          <w:t>Manager Removal</w:t>
        </w:r>
      </w:hyperlink>
    </w:p>
    <w:p w14:paraId="4DA7BA1B" w14:textId="77777777" w:rsidR="00762529" w:rsidRDefault="00B258FA">
      <w:pPr>
        <w:pStyle w:val="PlainText"/>
        <w:ind w:left="720"/>
        <w:rPr>
          <w:rFonts w:eastAsia="MS Mincho"/>
        </w:rPr>
      </w:pPr>
      <w:hyperlink w:anchor="Emergencies" w:tooltip="Jump to Emergencies description" w:history="1">
        <w:r>
          <w:rPr>
            <w:rStyle w:val="Hyperlink"/>
            <w:rFonts w:ascii="Times New Roman" w:eastAsia="MS Mincho" w:hAnsi="Times New Roman" w:cs="Times New Roman"/>
            <w:sz w:val="24"/>
            <w:szCs w:val="24"/>
          </w:rPr>
          <w:t>Emergencies</w:t>
        </w:r>
      </w:hyperlink>
    </w:p>
    <w:p w14:paraId="369B88BB" w14:textId="77777777" w:rsidR="00762529" w:rsidRPr="00B9044A" w:rsidRDefault="00762529">
      <w:pPr>
        <w:pStyle w:val="PlainText"/>
        <w:rPr>
          <w:rFonts w:ascii="Times New Roman" w:eastAsia="MS Mincho" w:hAnsi="Times New Roman" w:cs="Times New Roman"/>
          <w:sz w:val="24"/>
          <w:szCs w:val="24"/>
        </w:rPr>
      </w:pPr>
    </w:p>
    <w:p w14:paraId="07D94F7E" w14:textId="77777777" w:rsidR="00762529" w:rsidRPr="00B9044A" w:rsidRDefault="00762529">
      <w:pPr>
        <w:pStyle w:val="PlainText"/>
        <w:rPr>
          <w:rFonts w:ascii="Times New Roman" w:eastAsia="MS Mincho" w:hAnsi="Times New Roman" w:cs="Times New Roman"/>
          <w:sz w:val="24"/>
          <w:szCs w:val="24"/>
        </w:rPr>
      </w:pPr>
    </w:p>
    <w:p w14:paraId="36CB5B48" w14:textId="1DB7A20C" w:rsidR="00762529" w:rsidRDefault="00B258FA">
      <w:pPr>
        <w:pStyle w:val="PlainText"/>
        <w:rPr>
          <w:rFonts w:ascii="Times New Roman" w:eastAsia="MS Mincho" w:hAnsi="Times New Roman" w:cs="Times New Roman"/>
          <w:b/>
          <w:bCs/>
          <w:sz w:val="24"/>
          <w:szCs w:val="24"/>
        </w:rPr>
      </w:pPr>
      <w:bookmarkStart w:id="0" w:name="WHATSNEW"/>
      <w:r>
        <w:rPr>
          <w:rFonts w:ascii="Times New Roman" w:eastAsia="MS Mincho" w:hAnsi="Times New Roman" w:cs="Times New Roman"/>
          <w:b/>
          <w:bCs/>
          <w:sz w:val="24"/>
          <w:szCs w:val="24"/>
        </w:rPr>
        <w:t>WHAT’S NEW</w:t>
      </w:r>
    </w:p>
    <w:bookmarkEnd w:id="0"/>
    <w:p w14:paraId="3279B013" w14:textId="1872D56A" w:rsidR="00762529" w:rsidRDefault="00762529">
      <w:pPr>
        <w:pStyle w:val="PlainText"/>
        <w:rPr>
          <w:rFonts w:ascii="Times New Roman" w:eastAsia="MS Mincho" w:hAnsi="Times New Roman" w:cs="Times New Roman"/>
          <w:sz w:val="24"/>
          <w:szCs w:val="24"/>
        </w:rPr>
      </w:pPr>
    </w:p>
    <w:p w14:paraId="0B0F385B" w14:textId="7AEB3A52" w:rsidR="00762529" w:rsidRDefault="00FE42C4">
      <w:pPr>
        <w:pStyle w:val="PlainText"/>
        <w:rPr>
          <w:rFonts w:ascii="Times New Roman" w:eastAsia="MS Mincho" w:hAnsi="Times New Roman" w:cs="Times New Roman"/>
          <w:sz w:val="24"/>
          <w:szCs w:val="24"/>
        </w:rPr>
      </w:pPr>
      <w:r w:rsidRPr="008B2B82">
        <w:rPr>
          <w:rFonts w:ascii="Times New Roman" w:eastAsia="MS Mincho" w:hAnsi="Times New Roman" w:cs="Times New Roman"/>
          <w:sz w:val="24"/>
          <w:szCs w:val="24"/>
        </w:rPr>
        <w:t xml:space="preserve">Jim </w:t>
      </w:r>
      <w:r w:rsidR="00391116">
        <w:rPr>
          <w:rFonts w:ascii="Times New Roman" w:eastAsia="MS Mincho" w:hAnsi="Times New Roman" w:cs="Times New Roman"/>
          <w:sz w:val="24"/>
          <w:szCs w:val="24"/>
        </w:rPr>
        <w:t>Aldrich</w:t>
      </w:r>
      <w:r w:rsidRPr="008B2B82">
        <w:rPr>
          <w:rFonts w:ascii="Times New Roman" w:eastAsia="MS Mincho" w:hAnsi="Times New Roman" w:cs="Times New Roman"/>
          <w:sz w:val="24"/>
          <w:szCs w:val="24"/>
        </w:rPr>
        <w:t xml:space="preserve"> </w:t>
      </w:r>
      <w:r w:rsidR="007A0114">
        <w:rPr>
          <w:rFonts w:ascii="Times New Roman" w:eastAsia="MS Mincho" w:hAnsi="Times New Roman" w:cs="Times New Roman"/>
          <w:sz w:val="24"/>
          <w:szCs w:val="24"/>
        </w:rPr>
        <w:t>joins the Executive Committee</w:t>
      </w:r>
      <w:r w:rsidR="007A0114">
        <w:rPr>
          <w:rFonts w:ascii="Times New Roman" w:hAnsi="Times New Roman" w:cs="Times New Roman"/>
          <w:color w:val="000000"/>
          <w:sz w:val="24"/>
          <w:szCs w:val="24"/>
        </w:rPr>
        <w:t>.</w:t>
      </w:r>
      <w:r w:rsidR="00892729">
        <w:rPr>
          <w:rFonts w:ascii="Times New Roman" w:eastAsia="MS Mincho" w:hAnsi="Times New Roman" w:cs="Times New Roman"/>
          <w:sz w:val="24"/>
          <w:szCs w:val="24"/>
        </w:rPr>
        <w:t xml:space="preserve"> </w:t>
      </w:r>
      <w:r w:rsidR="00B258FA">
        <w:rPr>
          <w:rFonts w:ascii="Times New Roman" w:eastAsia="MS Mincho" w:hAnsi="Times New Roman" w:cs="Times New Roman"/>
          <w:sz w:val="24"/>
          <w:szCs w:val="24"/>
        </w:rPr>
        <w:t xml:space="preserve">Updates to the rules for this season are shown in </w:t>
      </w:r>
      <w:r w:rsidR="00B258FA">
        <w:rPr>
          <w:rFonts w:ascii="Times New Roman" w:eastAsia="MS Mincho" w:hAnsi="Times New Roman" w:cs="Times New Roman"/>
          <w:b/>
          <w:sz w:val="24"/>
          <w:szCs w:val="24"/>
        </w:rPr>
        <w:t>bold</w:t>
      </w:r>
      <w:r w:rsidR="00B258FA">
        <w:rPr>
          <w:rFonts w:ascii="Times New Roman" w:eastAsia="MS Mincho" w:hAnsi="Times New Roman" w:cs="Times New Roman"/>
          <w:sz w:val="24"/>
          <w:szCs w:val="24"/>
        </w:rPr>
        <w:t xml:space="preserve"> font. </w:t>
      </w:r>
      <w:bookmarkStart w:id="1" w:name="OVERVIEWANDTIPSFORNEWMANAGERS"/>
    </w:p>
    <w:p w14:paraId="61F1BAAC" w14:textId="77777777" w:rsidR="00762529" w:rsidRDefault="00762529">
      <w:pPr>
        <w:pStyle w:val="PlainText"/>
        <w:rPr>
          <w:rFonts w:ascii="Times New Roman" w:eastAsia="MS Mincho" w:hAnsi="Times New Roman" w:cs="Times New Roman"/>
          <w:sz w:val="24"/>
          <w:szCs w:val="24"/>
        </w:rPr>
      </w:pPr>
    </w:p>
    <w:p w14:paraId="119345FF" w14:textId="1618458F" w:rsidR="00762529" w:rsidRDefault="00B258FA" w:rsidP="000513F6">
      <w:pPr>
        <w:pStyle w:val="PlainText"/>
        <w:tabs>
          <w:tab w:val="left" w:pos="4600"/>
        </w:tabs>
        <w:rPr>
          <w:rFonts w:ascii="Times New Roman" w:eastAsia="MS Mincho" w:hAnsi="Times New Roman" w:cs="Times New Roman"/>
          <w:b/>
          <w:sz w:val="24"/>
          <w:szCs w:val="24"/>
        </w:rPr>
      </w:pPr>
      <w:r>
        <w:rPr>
          <w:rFonts w:ascii="Times New Roman" w:eastAsia="MS Mincho" w:hAnsi="Times New Roman" w:cs="Times New Roman"/>
          <w:b/>
          <w:sz w:val="24"/>
          <w:szCs w:val="24"/>
        </w:rPr>
        <w:t>New rules</w:t>
      </w:r>
      <w:r w:rsidR="000513F6">
        <w:rPr>
          <w:rFonts w:ascii="Times New Roman" w:eastAsia="MS Mincho" w:hAnsi="Times New Roman" w:cs="Times New Roman"/>
          <w:b/>
          <w:sz w:val="24"/>
          <w:szCs w:val="24"/>
        </w:rPr>
        <w:tab/>
      </w:r>
    </w:p>
    <w:p w14:paraId="130B3E66" w14:textId="77777777" w:rsidR="00FE42C4" w:rsidRPr="00FE42C4" w:rsidRDefault="00FE42C4" w:rsidP="00FE42C4">
      <w:pPr>
        <w:pStyle w:val="PlainText"/>
        <w:ind w:firstLine="720"/>
        <w:rPr>
          <w:rFonts w:ascii="Times New Roman" w:eastAsia="MS Mincho" w:hAnsi="Times New Roman" w:cs="Times New Roman"/>
          <w:bCs/>
          <w:color w:val="000000"/>
          <w:sz w:val="24"/>
          <w:szCs w:val="24"/>
        </w:rPr>
      </w:pPr>
      <w:r w:rsidRPr="00FE42C4">
        <w:rPr>
          <w:rFonts w:ascii="Times New Roman" w:eastAsia="MS Mincho" w:hAnsi="Times New Roman" w:cs="Times New Roman"/>
          <w:bCs/>
          <w:color w:val="000000"/>
          <w:sz w:val="24"/>
          <w:szCs w:val="24"/>
        </w:rPr>
        <w:t>None.</w:t>
      </w:r>
    </w:p>
    <w:p w14:paraId="76641780" w14:textId="33AD1BAB" w:rsidR="00762529" w:rsidRPr="00CB67CF" w:rsidRDefault="00B258FA" w:rsidP="0002581E">
      <w:pPr>
        <w:pStyle w:val="PlainText"/>
        <w:rPr>
          <w:rFonts w:ascii="Times New Roman" w:eastAsia="MS Mincho" w:hAnsi="Times New Roman" w:cs="Times New Roman"/>
          <w:b/>
          <w:bCs/>
          <w:sz w:val="24"/>
          <w:szCs w:val="24"/>
        </w:rPr>
      </w:pPr>
      <w:r w:rsidRPr="00CB67CF">
        <w:rPr>
          <w:rFonts w:ascii="Times New Roman" w:eastAsia="MS Mincho" w:hAnsi="Times New Roman" w:cs="Times New Roman"/>
          <w:sz w:val="24"/>
          <w:szCs w:val="24"/>
        </w:rPr>
        <w:tab/>
      </w:r>
    </w:p>
    <w:p w14:paraId="78E677B7" w14:textId="77777777" w:rsidR="00762529" w:rsidRDefault="00B258FA">
      <w:pPr>
        <w:pStyle w:val="PlainText"/>
        <w:rPr>
          <w:rFonts w:ascii="Times New Roman" w:eastAsia="MS Mincho" w:hAnsi="Times New Roman" w:cs="Times New Roman"/>
          <w:b/>
          <w:bCs/>
          <w:sz w:val="24"/>
          <w:szCs w:val="24"/>
        </w:rPr>
      </w:pPr>
      <w:r>
        <w:rPr>
          <w:rFonts w:ascii="Times New Roman" w:eastAsia="MS Mincho" w:hAnsi="Times New Roman" w:cs="Times New Roman"/>
          <w:b/>
          <w:bCs/>
          <w:sz w:val="24"/>
          <w:szCs w:val="24"/>
        </w:rPr>
        <w:t>OVERVIEW AND INTRODUCTION FOR NEW MANAGERS</w:t>
      </w:r>
      <w:bookmarkEnd w:id="1"/>
    </w:p>
    <w:p w14:paraId="3C8BAF2D" w14:textId="77777777" w:rsidR="00762529" w:rsidRDefault="00762529">
      <w:pPr>
        <w:pStyle w:val="PlainText"/>
        <w:rPr>
          <w:rFonts w:ascii="Times New Roman" w:eastAsia="MS Mincho" w:hAnsi="Times New Roman" w:cs="Times New Roman"/>
          <w:sz w:val="24"/>
          <w:szCs w:val="24"/>
        </w:rPr>
      </w:pPr>
    </w:p>
    <w:p w14:paraId="55CC2963" w14:textId="326D80FC"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Greater Chicago Strat-O-Matic League is a 20-team baseball league that uses the latest version of the Strat-O-Matic computer baseball game from </w:t>
      </w:r>
      <w:hyperlink r:id="rId7" w:history="1">
        <w:r>
          <w:rPr>
            <w:rStyle w:val="Hyperlink"/>
            <w:rFonts w:ascii="Times New Roman" w:eastAsia="MS Mincho" w:hAnsi="Times New Roman" w:cs="Times New Roman"/>
            <w:sz w:val="24"/>
            <w:szCs w:val="24"/>
          </w:rPr>
          <w:t>www.strat-o-matic.com</w:t>
        </w:r>
      </w:hyperlink>
      <w:r>
        <w:rPr>
          <w:rFonts w:ascii="Times New Roman" w:eastAsia="MS Mincho" w:hAnsi="Times New Roman" w:cs="Times New Roman"/>
          <w:sz w:val="24"/>
          <w:szCs w:val="24"/>
        </w:rPr>
        <w:t xml:space="preserve"> to replay seasons based on the previous year’s MLB stats. </w:t>
      </w:r>
    </w:p>
    <w:p w14:paraId="145CA537" w14:textId="77777777" w:rsidR="00762529" w:rsidRDefault="00762529">
      <w:pPr>
        <w:pStyle w:val="PlainText"/>
        <w:rPr>
          <w:rFonts w:ascii="Times New Roman" w:eastAsia="MS Mincho" w:hAnsi="Times New Roman" w:cs="Times New Roman"/>
          <w:sz w:val="24"/>
          <w:szCs w:val="24"/>
        </w:rPr>
      </w:pPr>
    </w:p>
    <w:p w14:paraId="413AF830" w14:textId="1F502171"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Our draft officially starts at 7PM CT on the Friday of the weekend before President’s Day weekend and takes place on-line over a two</w:t>
      </w:r>
      <w:r w:rsidR="00FE42C4">
        <w:rPr>
          <w:rFonts w:ascii="Times New Roman" w:eastAsia="MS Mincho" w:hAnsi="Times New Roman" w:cs="Times New Roman"/>
          <w:sz w:val="24"/>
          <w:szCs w:val="24"/>
        </w:rPr>
        <w:t>-</w:t>
      </w:r>
      <w:r>
        <w:rPr>
          <w:rFonts w:ascii="Times New Roman" w:eastAsia="MS Mincho" w:hAnsi="Times New Roman" w:cs="Times New Roman"/>
          <w:sz w:val="24"/>
          <w:szCs w:val="24"/>
        </w:rPr>
        <w:t>week period such that the 3-day holiday weekend always falls in the middle, with whatever portion remains to be completed live and in person and/or via conference call or chat on the Sunday following President’s Day.</w:t>
      </w:r>
    </w:p>
    <w:p w14:paraId="209546AF" w14:textId="77777777" w:rsidR="00892729" w:rsidRDefault="00892729">
      <w:pPr>
        <w:pStyle w:val="PlainText"/>
        <w:rPr>
          <w:rFonts w:ascii="Times New Roman" w:eastAsia="MS Mincho" w:hAnsi="Times New Roman" w:cs="Times New Roman"/>
          <w:sz w:val="24"/>
          <w:szCs w:val="24"/>
        </w:rPr>
      </w:pPr>
    </w:p>
    <w:tbl>
      <w:tblPr>
        <w:tblStyle w:val="TableGrid"/>
        <w:tblW w:w="0" w:type="auto"/>
        <w:jc w:val="center"/>
        <w:tblInd w:w="0" w:type="dxa"/>
        <w:tblLook w:val="04A0" w:firstRow="1" w:lastRow="0" w:firstColumn="1" w:lastColumn="0" w:noHBand="0" w:noVBand="1"/>
      </w:tblPr>
      <w:tblGrid>
        <w:gridCol w:w="804"/>
        <w:gridCol w:w="2520"/>
        <w:gridCol w:w="1800"/>
      </w:tblGrid>
      <w:tr w:rsidR="00892729" w:rsidRPr="00773408" w14:paraId="481873D0" w14:textId="77777777" w:rsidTr="0002581E">
        <w:trPr>
          <w:jc w:val="center"/>
        </w:trPr>
        <w:tc>
          <w:tcPr>
            <w:tcW w:w="804" w:type="dxa"/>
          </w:tcPr>
          <w:p w14:paraId="19C56A30" w14:textId="77777777" w:rsidR="00892729" w:rsidRPr="00DC0953" w:rsidRDefault="00892729" w:rsidP="00CB67CF">
            <w:pPr>
              <w:rPr>
                <w:bCs/>
              </w:rPr>
            </w:pPr>
            <w:r w:rsidRPr="00DC0953">
              <w:rPr>
                <w:bCs/>
              </w:rPr>
              <w:t>Year</w:t>
            </w:r>
          </w:p>
        </w:tc>
        <w:tc>
          <w:tcPr>
            <w:tcW w:w="2520" w:type="dxa"/>
          </w:tcPr>
          <w:p w14:paraId="45877945" w14:textId="77777777" w:rsidR="00892729" w:rsidRPr="00DC0953" w:rsidRDefault="00892729" w:rsidP="00CB67CF">
            <w:pPr>
              <w:rPr>
                <w:bCs/>
              </w:rPr>
            </w:pPr>
            <w:r w:rsidRPr="00DC0953">
              <w:rPr>
                <w:bCs/>
              </w:rPr>
              <w:t>Protect Lists Due (Tuesday, midnight)</w:t>
            </w:r>
          </w:p>
        </w:tc>
        <w:tc>
          <w:tcPr>
            <w:tcW w:w="1800" w:type="dxa"/>
          </w:tcPr>
          <w:p w14:paraId="794430FE" w14:textId="77777777" w:rsidR="00892729" w:rsidRPr="00DC0953" w:rsidRDefault="00892729" w:rsidP="00CB67CF">
            <w:pPr>
              <w:rPr>
                <w:bCs/>
              </w:rPr>
            </w:pPr>
            <w:r w:rsidRPr="00DC0953">
              <w:rPr>
                <w:bCs/>
              </w:rPr>
              <w:t>Draft starts (Friday, 7pm)</w:t>
            </w:r>
          </w:p>
        </w:tc>
      </w:tr>
      <w:tr w:rsidR="00FE42C4" w:rsidRPr="00773408" w14:paraId="7A7D8458" w14:textId="77777777" w:rsidTr="0002581E">
        <w:trPr>
          <w:jc w:val="center"/>
        </w:trPr>
        <w:tc>
          <w:tcPr>
            <w:tcW w:w="804" w:type="dxa"/>
          </w:tcPr>
          <w:p w14:paraId="059FB528" w14:textId="4B756836" w:rsidR="00FE42C4" w:rsidRPr="00DC0953" w:rsidRDefault="00FE42C4" w:rsidP="00FE42C4">
            <w:pPr>
              <w:rPr>
                <w:bCs/>
              </w:rPr>
            </w:pPr>
            <w:bookmarkStart w:id="2" w:name="_Hlk123318714"/>
            <w:r w:rsidRPr="00DC0953">
              <w:rPr>
                <w:bCs/>
              </w:rPr>
              <w:t>2025</w:t>
            </w:r>
          </w:p>
        </w:tc>
        <w:tc>
          <w:tcPr>
            <w:tcW w:w="2520" w:type="dxa"/>
          </w:tcPr>
          <w:p w14:paraId="5AF56A2A" w14:textId="105187E1" w:rsidR="00FE42C4" w:rsidRPr="00DC0953" w:rsidRDefault="00FE42C4" w:rsidP="00FE42C4">
            <w:pPr>
              <w:rPr>
                <w:bCs/>
              </w:rPr>
            </w:pPr>
            <w:r w:rsidRPr="00DC0953">
              <w:rPr>
                <w:bCs/>
              </w:rPr>
              <w:t>January 7</w:t>
            </w:r>
            <w:r w:rsidRPr="00DC0953">
              <w:rPr>
                <w:bCs/>
                <w:vertAlign w:val="superscript"/>
              </w:rPr>
              <w:t>th</w:t>
            </w:r>
          </w:p>
        </w:tc>
        <w:tc>
          <w:tcPr>
            <w:tcW w:w="1800" w:type="dxa"/>
          </w:tcPr>
          <w:p w14:paraId="13F6B4A9" w14:textId="1B6D4C08" w:rsidR="00FE42C4" w:rsidRPr="00DC0953" w:rsidRDefault="00FE42C4" w:rsidP="00FE42C4">
            <w:pPr>
              <w:rPr>
                <w:bCs/>
              </w:rPr>
            </w:pPr>
            <w:r w:rsidRPr="00DC0953">
              <w:rPr>
                <w:bCs/>
              </w:rPr>
              <w:t>February 7</w:t>
            </w:r>
            <w:r w:rsidRPr="00DC0953">
              <w:rPr>
                <w:bCs/>
                <w:vertAlign w:val="superscript"/>
              </w:rPr>
              <w:t>th</w:t>
            </w:r>
          </w:p>
        </w:tc>
      </w:tr>
      <w:tr w:rsidR="00FE42C4" w:rsidRPr="00773408" w14:paraId="744324FE" w14:textId="77777777" w:rsidTr="0002581E">
        <w:trPr>
          <w:jc w:val="center"/>
        </w:trPr>
        <w:tc>
          <w:tcPr>
            <w:tcW w:w="804" w:type="dxa"/>
          </w:tcPr>
          <w:p w14:paraId="3C4B12B7" w14:textId="6D8EF764" w:rsidR="00FE42C4" w:rsidRPr="00DC0953" w:rsidRDefault="00FE42C4" w:rsidP="00FE42C4">
            <w:pPr>
              <w:rPr>
                <w:bCs/>
              </w:rPr>
            </w:pPr>
            <w:r w:rsidRPr="00DC0953">
              <w:rPr>
                <w:bCs/>
              </w:rPr>
              <w:t>2026</w:t>
            </w:r>
          </w:p>
        </w:tc>
        <w:tc>
          <w:tcPr>
            <w:tcW w:w="2520" w:type="dxa"/>
          </w:tcPr>
          <w:p w14:paraId="2719BBF1" w14:textId="74F5BDAB" w:rsidR="00FE42C4" w:rsidRPr="00DC0953" w:rsidRDefault="00FE42C4" w:rsidP="00FE42C4">
            <w:pPr>
              <w:rPr>
                <w:bCs/>
              </w:rPr>
            </w:pPr>
            <w:r w:rsidRPr="00DC0953">
              <w:rPr>
                <w:bCs/>
              </w:rPr>
              <w:t>January 6</w:t>
            </w:r>
            <w:r w:rsidRPr="00DC0953">
              <w:rPr>
                <w:bCs/>
                <w:vertAlign w:val="superscript"/>
              </w:rPr>
              <w:t>th</w:t>
            </w:r>
          </w:p>
        </w:tc>
        <w:tc>
          <w:tcPr>
            <w:tcW w:w="1800" w:type="dxa"/>
          </w:tcPr>
          <w:p w14:paraId="214BCEA4" w14:textId="78B4E2F6" w:rsidR="00FE42C4" w:rsidRPr="00DC0953" w:rsidRDefault="00FE42C4" w:rsidP="00FE42C4">
            <w:pPr>
              <w:rPr>
                <w:bCs/>
              </w:rPr>
            </w:pPr>
            <w:r w:rsidRPr="00DC0953">
              <w:rPr>
                <w:bCs/>
              </w:rPr>
              <w:t>February 6</w:t>
            </w:r>
            <w:r w:rsidRPr="00DC0953">
              <w:rPr>
                <w:bCs/>
                <w:vertAlign w:val="superscript"/>
              </w:rPr>
              <w:t>th</w:t>
            </w:r>
          </w:p>
        </w:tc>
      </w:tr>
      <w:tr w:rsidR="00FE42C4" w:rsidRPr="00773408" w14:paraId="4328D63E" w14:textId="77777777" w:rsidTr="0002581E">
        <w:trPr>
          <w:jc w:val="center"/>
        </w:trPr>
        <w:tc>
          <w:tcPr>
            <w:tcW w:w="804" w:type="dxa"/>
          </w:tcPr>
          <w:p w14:paraId="4EEF260C" w14:textId="520D0C70" w:rsidR="00FE42C4" w:rsidRPr="00DC0953" w:rsidRDefault="00FE42C4" w:rsidP="00FE42C4">
            <w:pPr>
              <w:rPr>
                <w:bCs/>
              </w:rPr>
            </w:pPr>
            <w:r w:rsidRPr="00DC0953">
              <w:rPr>
                <w:bCs/>
              </w:rPr>
              <w:lastRenderedPageBreak/>
              <w:t>2027</w:t>
            </w:r>
          </w:p>
        </w:tc>
        <w:tc>
          <w:tcPr>
            <w:tcW w:w="2520" w:type="dxa"/>
          </w:tcPr>
          <w:p w14:paraId="47938B47" w14:textId="5E056776" w:rsidR="00FE42C4" w:rsidRPr="00DC0953" w:rsidRDefault="00FE42C4" w:rsidP="00FE42C4">
            <w:pPr>
              <w:rPr>
                <w:bCs/>
              </w:rPr>
            </w:pPr>
            <w:r w:rsidRPr="00DC0953">
              <w:rPr>
                <w:bCs/>
              </w:rPr>
              <w:t>January 5</w:t>
            </w:r>
            <w:r w:rsidRPr="00DC0953">
              <w:rPr>
                <w:bCs/>
                <w:vertAlign w:val="superscript"/>
              </w:rPr>
              <w:t>th</w:t>
            </w:r>
          </w:p>
        </w:tc>
        <w:tc>
          <w:tcPr>
            <w:tcW w:w="1800" w:type="dxa"/>
          </w:tcPr>
          <w:p w14:paraId="0252F25F" w14:textId="2969EDE1" w:rsidR="00FE42C4" w:rsidRPr="00DC0953" w:rsidRDefault="00FE42C4" w:rsidP="00FE42C4">
            <w:pPr>
              <w:rPr>
                <w:bCs/>
              </w:rPr>
            </w:pPr>
            <w:r w:rsidRPr="00DC0953">
              <w:rPr>
                <w:bCs/>
              </w:rPr>
              <w:t>February 5</w:t>
            </w:r>
            <w:r w:rsidRPr="00DC0953">
              <w:rPr>
                <w:bCs/>
                <w:vertAlign w:val="superscript"/>
              </w:rPr>
              <w:t>th</w:t>
            </w:r>
          </w:p>
        </w:tc>
      </w:tr>
      <w:tr w:rsidR="00FE42C4" w:rsidRPr="00773408" w14:paraId="4D89FD3B" w14:textId="77777777" w:rsidTr="0002581E">
        <w:trPr>
          <w:jc w:val="center"/>
        </w:trPr>
        <w:tc>
          <w:tcPr>
            <w:tcW w:w="804" w:type="dxa"/>
          </w:tcPr>
          <w:p w14:paraId="10AFD70E" w14:textId="6DAF78D8" w:rsidR="00FE42C4" w:rsidRPr="00DC0953" w:rsidRDefault="00FE42C4" w:rsidP="00FE42C4">
            <w:pPr>
              <w:rPr>
                <w:bCs/>
              </w:rPr>
            </w:pPr>
            <w:r w:rsidRPr="00DC0953">
              <w:rPr>
                <w:bCs/>
              </w:rPr>
              <w:t>2028</w:t>
            </w:r>
          </w:p>
        </w:tc>
        <w:tc>
          <w:tcPr>
            <w:tcW w:w="2520" w:type="dxa"/>
          </w:tcPr>
          <w:p w14:paraId="44D9E5FD" w14:textId="65AE7BCA" w:rsidR="00FE42C4" w:rsidRPr="00DC0953" w:rsidRDefault="00FE42C4" w:rsidP="00FE42C4">
            <w:pPr>
              <w:rPr>
                <w:bCs/>
              </w:rPr>
            </w:pPr>
            <w:r w:rsidRPr="00DC0953">
              <w:rPr>
                <w:bCs/>
              </w:rPr>
              <w:t>January 11</w:t>
            </w:r>
            <w:r w:rsidRPr="00DC0953">
              <w:rPr>
                <w:bCs/>
                <w:vertAlign w:val="superscript"/>
              </w:rPr>
              <w:t>th</w:t>
            </w:r>
          </w:p>
        </w:tc>
        <w:tc>
          <w:tcPr>
            <w:tcW w:w="1800" w:type="dxa"/>
          </w:tcPr>
          <w:p w14:paraId="7658F3B2" w14:textId="4D9721D3" w:rsidR="00FE42C4" w:rsidRPr="00DC0953" w:rsidRDefault="00FE42C4" w:rsidP="00FE42C4">
            <w:pPr>
              <w:rPr>
                <w:bCs/>
              </w:rPr>
            </w:pPr>
            <w:r w:rsidRPr="00DC0953">
              <w:rPr>
                <w:bCs/>
              </w:rPr>
              <w:t>February 11</w:t>
            </w:r>
            <w:r w:rsidRPr="00DC0953">
              <w:rPr>
                <w:bCs/>
                <w:vertAlign w:val="superscript"/>
              </w:rPr>
              <w:t>th</w:t>
            </w:r>
          </w:p>
        </w:tc>
      </w:tr>
      <w:tr w:rsidR="00FE42C4" w:rsidRPr="00773408" w14:paraId="665BE210" w14:textId="77777777" w:rsidTr="0002581E">
        <w:trPr>
          <w:jc w:val="center"/>
        </w:trPr>
        <w:tc>
          <w:tcPr>
            <w:tcW w:w="804" w:type="dxa"/>
          </w:tcPr>
          <w:p w14:paraId="41C4AD28" w14:textId="3381A469" w:rsidR="00FE42C4" w:rsidRPr="00DC0953" w:rsidRDefault="00FE42C4" w:rsidP="00FE42C4">
            <w:pPr>
              <w:rPr>
                <w:bCs/>
              </w:rPr>
            </w:pPr>
            <w:r w:rsidRPr="00DC0953">
              <w:rPr>
                <w:bCs/>
              </w:rPr>
              <w:t>2029</w:t>
            </w:r>
          </w:p>
        </w:tc>
        <w:tc>
          <w:tcPr>
            <w:tcW w:w="2520" w:type="dxa"/>
          </w:tcPr>
          <w:p w14:paraId="3133A083" w14:textId="33A7D035" w:rsidR="00FE42C4" w:rsidRPr="00DC0953" w:rsidRDefault="00FE42C4" w:rsidP="00FE42C4">
            <w:pPr>
              <w:rPr>
                <w:bCs/>
              </w:rPr>
            </w:pPr>
            <w:r w:rsidRPr="00DC0953">
              <w:rPr>
                <w:bCs/>
              </w:rPr>
              <w:t>January 9</w:t>
            </w:r>
            <w:r w:rsidRPr="00DC0953">
              <w:rPr>
                <w:bCs/>
                <w:vertAlign w:val="superscript"/>
              </w:rPr>
              <w:t>th</w:t>
            </w:r>
          </w:p>
        </w:tc>
        <w:tc>
          <w:tcPr>
            <w:tcW w:w="1800" w:type="dxa"/>
          </w:tcPr>
          <w:p w14:paraId="24A19849" w14:textId="26C2AB0E" w:rsidR="00FE42C4" w:rsidRPr="00DC0953" w:rsidRDefault="00FE42C4" w:rsidP="00FE42C4">
            <w:pPr>
              <w:rPr>
                <w:bCs/>
              </w:rPr>
            </w:pPr>
            <w:r w:rsidRPr="00DC0953">
              <w:rPr>
                <w:bCs/>
              </w:rPr>
              <w:t>February 9</w:t>
            </w:r>
            <w:r w:rsidRPr="00DC0953">
              <w:rPr>
                <w:bCs/>
                <w:vertAlign w:val="superscript"/>
              </w:rPr>
              <w:t>th</w:t>
            </w:r>
          </w:p>
        </w:tc>
      </w:tr>
      <w:tr w:rsidR="00FE42C4" w:rsidRPr="00773408" w14:paraId="27206783" w14:textId="77777777" w:rsidTr="0002581E">
        <w:trPr>
          <w:jc w:val="center"/>
        </w:trPr>
        <w:tc>
          <w:tcPr>
            <w:tcW w:w="804" w:type="dxa"/>
          </w:tcPr>
          <w:p w14:paraId="6DFC6CD5" w14:textId="5F407534" w:rsidR="00FE42C4" w:rsidRPr="00DC0953" w:rsidRDefault="00FE42C4" w:rsidP="00FE42C4">
            <w:pPr>
              <w:rPr>
                <w:bCs/>
              </w:rPr>
            </w:pPr>
            <w:r>
              <w:rPr>
                <w:bCs/>
              </w:rPr>
              <w:t>2030</w:t>
            </w:r>
          </w:p>
        </w:tc>
        <w:tc>
          <w:tcPr>
            <w:tcW w:w="2520" w:type="dxa"/>
          </w:tcPr>
          <w:p w14:paraId="07E80C3C" w14:textId="32108E27" w:rsidR="00FE42C4" w:rsidRPr="00DC0953" w:rsidRDefault="00FE42C4" w:rsidP="00FE42C4">
            <w:pPr>
              <w:rPr>
                <w:bCs/>
              </w:rPr>
            </w:pPr>
            <w:r>
              <w:rPr>
                <w:bCs/>
              </w:rPr>
              <w:t>January 8</w:t>
            </w:r>
            <w:r w:rsidRPr="00892729">
              <w:rPr>
                <w:bCs/>
                <w:vertAlign w:val="superscript"/>
              </w:rPr>
              <w:t>th</w:t>
            </w:r>
          </w:p>
        </w:tc>
        <w:tc>
          <w:tcPr>
            <w:tcW w:w="1800" w:type="dxa"/>
          </w:tcPr>
          <w:p w14:paraId="6C2A2027" w14:textId="2DD7ABE8" w:rsidR="00FE42C4" w:rsidRPr="00DC0953" w:rsidRDefault="00FE42C4" w:rsidP="00FE42C4">
            <w:pPr>
              <w:rPr>
                <w:bCs/>
              </w:rPr>
            </w:pPr>
            <w:r>
              <w:rPr>
                <w:bCs/>
              </w:rPr>
              <w:t>February 8</w:t>
            </w:r>
            <w:r w:rsidRPr="00892729">
              <w:rPr>
                <w:bCs/>
                <w:vertAlign w:val="superscript"/>
              </w:rPr>
              <w:t>th</w:t>
            </w:r>
          </w:p>
        </w:tc>
      </w:tr>
      <w:tr w:rsidR="00FE42C4" w:rsidRPr="00773408" w14:paraId="78E023A3" w14:textId="77777777" w:rsidTr="0002581E">
        <w:trPr>
          <w:jc w:val="center"/>
        </w:trPr>
        <w:tc>
          <w:tcPr>
            <w:tcW w:w="804" w:type="dxa"/>
          </w:tcPr>
          <w:p w14:paraId="212FE36F" w14:textId="547558D6" w:rsidR="00FE42C4" w:rsidRPr="00DC0953" w:rsidRDefault="00FE42C4" w:rsidP="00FE42C4">
            <w:pPr>
              <w:rPr>
                <w:bCs/>
              </w:rPr>
            </w:pPr>
            <w:r w:rsidRPr="00FA23C8">
              <w:rPr>
                <w:bCs/>
              </w:rPr>
              <w:t>2031</w:t>
            </w:r>
          </w:p>
        </w:tc>
        <w:tc>
          <w:tcPr>
            <w:tcW w:w="2520" w:type="dxa"/>
          </w:tcPr>
          <w:p w14:paraId="4534E0CE" w14:textId="40E64BFD" w:rsidR="00FE42C4" w:rsidRPr="00DC0953" w:rsidRDefault="00FE42C4" w:rsidP="00FE42C4">
            <w:pPr>
              <w:rPr>
                <w:bCs/>
              </w:rPr>
            </w:pPr>
            <w:r w:rsidRPr="00FA23C8">
              <w:rPr>
                <w:bCs/>
              </w:rPr>
              <w:t>January 7</w:t>
            </w:r>
            <w:r w:rsidRPr="00FA23C8">
              <w:rPr>
                <w:bCs/>
                <w:vertAlign w:val="superscript"/>
              </w:rPr>
              <w:t>th</w:t>
            </w:r>
          </w:p>
        </w:tc>
        <w:tc>
          <w:tcPr>
            <w:tcW w:w="1800" w:type="dxa"/>
          </w:tcPr>
          <w:p w14:paraId="18A1239E" w14:textId="74DECFDE" w:rsidR="00FE42C4" w:rsidRPr="00DC0953" w:rsidRDefault="00FE42C4" w:rsidP="00FE42C4">
            <w:pPr>
              <w:rPr>
                <w:bCs/>
              </w:rPr>
            </w:pPr>
            <w:r w:rsidRPr="00FA23C8">
              <w:rPr>
                <w:bCs/>
              </w:rPr>
              <w:t>February 7</w:t>
            </w:r>
            <w:r w:rsidRPr="00FA23C8">
              <w:rPr>
                <w:bCs/>
                <w:vertAlign w:val="superscript"/>
              </w:rPr>
              <w:t>th</w:t>
            </w:r>
          </w:p>
        </w:tc>
      </w:tr>
      <w:tr w:rsidR="00FE42C4" w:rsidRPr="00773408" w14:paraId="63CD6B65" w14:textId="77777777" w:rsidTr="0002581E">
        <w:trPr>
          <w:jc w:val="center"/>
        </w:trPr>
        <w:tc>
          <w:tcPr>
            <w:tcW w:w="804" w:type="dxa"/>
          </w:tcPr>
          <w:p w14:paraId="49C409BE" w14:textId="0A1D0BDD" w:rsidR="00FE42C4" w:rsidRPr="00DC0953" w:rsidRDefault="00FE42C4" w:rsidP="00FE42C4">
            <w:pPr>
              <w:rPr>
                <w:bCs/>
              </w:rPr>
            </w:pPr>
            <w:r w:rsidRPr="0002581E">
              <w:rPr>
                <w:bCs/>
              </w:rPr>
              <w:t>2032</w:t>
            </w:r>
          </w:p>
        </w:tc>
        <w:tc>
          <w:tcPr>
            <w:tcW w:w="2520" w:type="dxa"/>
          </w:tcPr>
          <w:p w14:paraId="00B69CA9" w14:textId="5D1B0D85" w:rsidR="00FE42C4" w:rsidRPr="00DC0953" w:rsidRDefault="00FE42C4" w:rsidP="00FE42C4">
            <w:pPr>
              <w:rPr>
                <w:bCs/>
              </w:rPr>
            </w:pPr>
            <w:r w:rsidRPr="0002581E">
              <w:rPr>
                <w:bCs/>
              </w:rPr>
              <w:t>January 6</w:t>
            </w:r>
            <w:r w:rsidRPr="0002581E">
              <w:rPr>
                <w:bCs/>
                <w:vertAlign w:val="superscript"/>
              </w:rPr>
              <w:t>th</w:t>
            </w:r>
          </w:p>
        </w:tc>
        <w:tc>
          <w:tcPr>
            <w:tcW w:w="1800" w:type="dxa"/>
          </w:tcPr>
          <w:p w14:paraId="78A4C2AD" w14:textId="1DFC999B" w:rsidR="00FE42C4" w:rsidRPr="00DC0953" w:rsidRDefault="00FE42C4" w:rsidP="00FE42C4">
            <w:pPr>
              <w:rPr>
                <w:bCs/>
              </w:rPr>
            </w:pPr>
            <w:r w:rsidRPr="0002581E">
              <w:rPr>
                <w:bCs/>
              </w:rPr>
              <w:t>February 6</w:t>
            </w:r>
            <w:r w:rsidRPr="0002581E">
              <w:rPr>
                <w:bCs/>
                <w:vertAlign w:val="superscript"/>
              </w:rPr>
              <w:t>th</w:t>
            </w:r>
          </w:p>
        </w:tc>
      </w:tr>
      <w:tr w:rsidR="00FE42C4" w:rsidRPr="00773408" w14:paraId="5F410637" w14:textId="77777777" w:rsidTr="0002581E">
        <w:trPr>
          <w:jc w:val="center"/>
        </w:trPr>
        <w:tc>
          <w:tcPr>
            <w:tcW w:w="804" w:type="dxa"/>
          </w:tcPr>
          <w:p w14:paraId="5A9DF382" w14:textId="7C6CE227" w:rsidR="00FE42C4" w:rsidRPr="00FE42C4" w:rsidRDefault="00FE42C4" w:rsidP="00FE42C4">
            <w:pPr>
              <w:rPr>
                <w:bCs/>
              </w:rPr>
            </w:pPr>
            <w:r w:rsidRPr="00FE42C4">
              <w:rPr>
                <w:bCs/>
              </w:rPr>
              <w:t>2033</w:t>
            </w:r>
          </w:p>
        </w:tc>
        <w:tc>
          <w:tcPr>
            <w:tcW w:w="2520" w:type="dxa"/>
          </w:tcPr>
          <w:p w14:paraId="789398B1" w14:textId="6EC57EFB" w:rsidR="00FE42C4" w:rsidRPr="00FE42C4" w:rsidRDefault="00FE42C4" w:rsidP="00FE42C4">
            <w:pPr>
              <w:rPr>
                <w:bCs/>
              </w:rPr>
            </w:pPr>
            <w:r w:rsidRPr="00FE42C4">
              <w:rPr>
                <w:bCs/>
              </w:rPr>
              <w:t>January 11</w:t>
            </w:r>
            <w:r w:rsidRPr="00FE42C4">
              <w:rPr>
                <w:bCs/>
                <w:vertAlign w:val="superscript"/>
              </w:rPr>
              <w:t>th</w:t>
            </w:r>
          </w:p>
        </w:tc>
        <w:tc>
          <w:tcPr>
            <w:tcW w:w="1800" w:type="dxa"/>
          </w:tcPr>
          <w:p w14:paraId="5155AFAB" w14:textId="477E2EBF" w:rsidR="00FE42C4" w:rsidRPr="00FE42C4" w:rsidRDefault="00FE42C4" w:rsidP="00FE42C4">
            <w:pPr>
              <w:rPr>
                <w:bCs/>
              </w:rPr>
            </w:pPr>
            <w:r w:rsidRPr="00FE42C4">
              <w:rPr>
                <w:bCs/>
              </w:rPr>
              <w:t>February 11</w:t>
            </w:r>
            <w:r w:rsidRPr="00FE42C4">
              <w:rPr>
                <w:bCs/>
                <w:vertAlign w:val="superscript"/>
              </w:rPr>
              <w:t>th</w:t>
            </w:r>
          </w:p>
        </w:tc>
      </w:tr>
      <w:tr w:rsidR="00FE42C4" w:rsidRPr="00773408" w14:paraId="65DB2652" w14:textId="77777777" w:rsidTr="0002581E">
        <w:trPr>
          <w:jc w:val="center"/>
        </w:trPr>
        <w:tc>
          <w:tcPr>
            <w:tcW w:w="804" w:type="dxa"/>
          </w:tcPr>
          <w:p w14:paraId="5C9856AD" w14:textId="4E825CAB" w:rsidR="00FE42C4" w:rsidRPr="00391116" w:rsidRDefault="00FE42C4" w:rsidP="00FE42C4">
            <w:pPr>
              <w:rPr>
                <w:bCs/>
              </w:rPr>
            </w:pPr>
            <w:r w:rsidRPr="00391116">
              <w:rPr>
                <w:bCs/>
              </w:rPr>
              <w:t>2034</w:t>
            </w:r>
          </w:p>
        </w:tc>
        <w:tc>
          <w:tcPr>
            <w:tcW w:w="2520" w:type="dxa"/>
          </w:tcPr>
          <w:p w14:paraId="5B421DDC" w14:textId="5D94B728" w:rsidR="00FE42C4" w:rsidRPr="00391116" w:rsidRDefault="00FE42C4" w:rsidP="00FE42C4">
            <w:pPr>
              <w:rPr>
                <w:bCs/>
              </w:rPr>
            </w:pPr>
            <w:r w:rsidRPr="00391116">
              <w:rPr>
                <w:bCs/>
              </w:rPr>
              <w:t>January 10</w:t>
            </w:r>
            <w:r w:rsidRPr="00391116">
              <w:rPr>
                <w:bCs/>
                <w:vertAlign w:val="superscript"/>
              </w:rPr>
              <w:t>th</w:t>
            </w:r>
          </w:p>
        </w:tc>
        <w:tc>
          <w:tcPr>
            <w:tcW w:w="1800" w:type="dxa"/>
          </w:tcPr>
          <w:p w14:paraId="12807A29" w14:textId="33652BAE" w:rsidR="00FE42C4" w:rsidRPr="00391116" w:rsidRDefault="00FE42C4" w:rsidP="00FE42C4">
            <w:pPr>
              <w:rPr>
                <w:bCs/>
              </w:rPr>
            </w:pPr>
            <w:r w:rsidRPr="00391116">
              <w:rPr>
                <w:bCs/>
              </w:rPr>
              <w:t>February 10</w:t>
            </w:r>
            <w:r w:rsidRPr="00391116">
              <w:rPr>
                <w:bCs/>
                <w:vertAlign w:val="superscript"/>
              </w:rPr>
              <w:t>th</w:t>
            </w:r>
          </w:p>
        </w:tc>
      </w:tr>
      <w:tr w:rsidR="00391116" w:rsidRPr="00773408" w14:paraId="5288ADC1" w14:textId="77777777" w:rsidTr="0002581E">
        <w:trPr>
          <w:jc w:val="center"/>
        </w:trPr>
        <w:tc>
          <w:tcPr>
            <w:tcW w:w="804" w:type="dxa"/>
          </w:tcPr>
          <w:p w14:paraId="4198AA60" w14:textId="366B38D6" w:rsidR="00391116" w:rsidRPr="00391116" w:rsidRDefault="00391116" w:rsidP="00FE42C4">
            <w:pPr>
              <w:rPr>
                <w:b/>
              </w:rPr>
            </w:pPr>
            <w:r w:rsidRPr="00391116">
              <w:rPr>
                <w:b/>
              </w:rPr>
              <w:t>2035</w:t>
            </w:r>
          </w:p>
        </w:tc>
        <w:tc>
          <w:tcPr>
            <w:tcW w:w="2520" w:type="dxa"/>
          </w:tcPr>
          <w:p w14:paraId="18CCEF82" w14:textId="37CDCD3E" w:rsidR="00391116" w:rsidRPr="00391116" w:rsidRDefault="00391116" w:rsidP="00FE42C4">
            <w:pPr>
              <w:rPr>
                <w:b/>
              </w:rPr>
            </w:pPr>
            <w:r w:rsidRPr="00391116">
              <w:rPr>
                <w:b/>
              </w:rPr>
              <w:t>January 9</w:t>
            </w:r>
            <w:r w:rsidRPr="00391116">
              <w:rPr>
                <w:b/>
                <w:vertAlign w:val="superscript"/>
              </w:rPr>
              <w:t>th</w:t>
            </w:r>
          </w:p>
        </w:tc>
        <w:tc>
          <w:tcPr>
            <w:tcW w:w="1800" w:type="dxa"/>
          </w:tcPr>
          <w:p w14:paraId="090CFE69" w14:textId="57BD49CB" w:rsidR="00391116" w:rsidRPr="00391116" w:rsidRDefault="00391116" w:rsidP="00FE42C4">
            <w:pPr>
              <w:rPr>
                <w:b/>
              </w:rPr>
            </w:pPr>
            <w:r w:rsidRPr="00391116">
              <w:rPr>
                <w:b/>
              </w:rPr>
              <w:t>February 9</w:t>
            </w:r>
            <w:r w:rsidRPr="00391116">
              <w:rPr>
                <w:b/>
                <w:vertAlign w:val="superscript"/>
              </w:rPr>
              <w:t>th</w:t>
            </w:r>
          </w:p>
        </w:tc>
      </w:tr>
      <w:bookmarkEnd w:id="2"/>
    </w:tbl>
    <w:p w14:paraId="0E500EAD" w14:textId="77777777" w:rsidR="00762529" w:rsidRDefault="00762529">
      <w:pPr>
        <w:pStyle w:val="PlainText"/>
        <w:rPr>
          <w:rFonts w:ascii="Times New Roman" w:eastAsia="MS Mincho" w:hAnsi="Times New Roman" w:cs="Times New Roman"/>
          <w:sz w:val="24"/>
          <w:szCs w:val="24"/>
        </w:rPr>
      </w:pPr>
    </w:p>
    <w:p w14:paraId="304FB008" w14:textId="2DFA1465"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During the draft, the roster is filled up to </w:t>
      </w:r>
      <w:r w:rsidR="00910ECD" w:rsidRPr="007F46A1">
        <w:rPr>
          <w:rFonts w:ascii="Times New Roman" w:eastAsia="MS Mincho" w:hAnsi="Times New Roman" w:cs="Times New Roman"/>
          <w:sz w:val="24"/>
          <w:szCs w:val="24"/>
        </w:rPr>
        <w:t>41 players</w:t>
      </w:r>
      <w:r>
        <w:rPr>
          <w:rFonts w:ascii="Times New Roman" w:eastAsia="MS Mincho" w:hAnsi="Times New Roman" w:cs="Times New Roman"/>
          <w:sz w:val="24"/>
          <w:szCs w:val="24"/>
        </w:rPr>
        <w:t>. Anyone can be drafted, included players who did not appear in the majors the previous year, but only batters with 50 or more MLB AB or pitchers with 20 or more IP (as shown on the Strat usage reports and ratings, which means 19.2 MLB IP since Strat currently rounds this value) will be eligible to play and appear on your 2</w:t>
      </w:r>
      <w:r w:rsidR="00A72759" w:rsidRPr="00FA23C8">
        <w:rPr>
          <w:rFonts w:ascii="Times New Roman" w:eastAsia="MS Mincho" w:hAnsi="Times New Roman" w:cs="Times New Roman"/>
          <w:sz w:val="24"/>
          <w:szCs w:val="24"/>
        </w:rPr>
        <w:t>6</w:t>
      </w:r>
      <w:r>
        <w:rPr>
          <w:rFonts w:ascii="Times New Roman" w:eastAsia="MS Mincho" w:hAnsi="Times New Roman" w:cs="Times New Roman"/>
          <w:sz w:val="24"/>
          <w:szCs w:val="24"/>
        </w:rPr>
        <w:t>-man major league squad during our season.</w:t>
      </w:r>
    </w:p>
    <w:p w14:paraId="7C20EAAF" w14:textId="77777777" w:rsidR="00762529" w:rsidRDefault="00762529">
      <w:pPr>
        <w:pStyle w:val="PlainText"/>
        <w:rPr>
          <w:rFonts w:ascii="Times New Roman" w:eastAsia="MS Mincho" w:hAnsi="Times New Roman" w:cs="Times New Roman"/>
          <w:sz w:val="24"/>
          <w:szCs w:val="24"/>
        </w:rPr>
      </w:pPr>
    </w:p>
    <w:p w14:paraId="15D83C3B" w14:textId="6DED4027"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You must draft sufficient players to maintain a </w:t>
      </w:r>
      <w:r w:rsidRPr="007F46A1">
        <w:rPr>
          <w:rFonts w:ascii="Times New Roman" w:eastAsia="MS Mincho" w:hAnsi="Times New Roman" w:cs="Times New Roman"/>
          <w:sz w:val="24"/>
          <w:szCs w:val="24"/>
        </w:rPr>
        <w:t>2</w:t>
      </w:r>
      <w:r w:rsidR="00FA23C8" w:rsidRPr="007F46A1">
        <w:rPr>
          <w:rFonts w:ascii="Times New Roman" w:eastAsia="MS Mincho" w:hAnsi="Times New Roman" w:cs="Times New Roman"/>
          <w:sz w:val="24"/>
          <w:szCs w:val="24"/>
        </w:rPr>
        <w:t>6</w:t>
      </w:r>
      <w:r>
        <w:rPr>
          <w:rFonts w:ascii="Times New Roman" w:eastAsia="MS Mincho" w:hAnsi="Times New Roman" w:cs="Times New Roman"/>
          <w:sz w:val="24"/>
          <w:szCs w:val="24"/>
        </w:rPr>
        <w:t xml:space="preserve">-man major league roster over the course of the entire season, and to help ensure this, you are required to have a minimum </w:t>
      </w:r>
      <w:r>
        <w:rPr>
          <w:rFonts w:ascii="Times New Roman" w:eastAsia="MS Mincho" w:hAnsi="Times New Roman" w:cs="Times New Roman"/>
          <w:color w:val="000000"/>
          <w:sz w:val="24"/>
          <w:szCs w:val="24"/>
        </w:rPr>
        <w:t>of 625 at bats plus walks (AB+BB) at each fielding position, a minimum total of 6250 total AB+BB for the entire team and 1475 total inn</w:t>
      </w:r>
      <w:r>
        <w:rPr>
          <w:rFonts w:ascii="Times New Roman" w:eastAsia="MS Mincho" w:hAnsi="Times New Roman" w:cs="Times New Roman"/>
          <w:sz w:val="24"/>
          <w:szCs w:val="24"/>
        </w:rPr>
        <w:t xml:space="preserve">ings of pitching on your </w:t>
      </w:r>
      <w:r w:rsidR="00541710">
        <w:rPr>
          <w:rFonts w:ascii="Times New Roman" w:eastAsia="MS Mincho" w:hAnsi="Times New Roman" w:cs="Times New Roman"/>
          <w:sz w:val="24"/>
          <w:szCs w:val="24"/>
        </w:rPr>
        <w:t xml:space="preserve">roster </w:t>
      </w:r>
      <w:r>
        <w:rPr>
          <w:rFonts w:ascii="Times New Roman" w:eastAsia="MS Mincho" w:hAnsi="Times New Roman" w:cs="Times New Roman"/>
          <w:sz w:val="24"/>
          <w:szCs w:val="24"/>
        </w:rPr>
        <w:t xml:space="preserve">by the start of our season. For more details see </w:t>
      </w:r>
      <w:hyperlink w:anchor="DraftRegulations" w:tooltip="Jump to Draft Regulations description" w:history="1">
        <w:r>
          <w:rPr>
            <w:rStyle w:val="Hyperlink"/>
            <w:rFonts w:ascii="Times New Roman" w:eastAsia="MS Mincho" w:hAnsi="Times New Roman" w:cs="Times New Roman"/>
            <w:sz w:val="24"/>
            <w:szCs w:val="24"/>
          </w:rPr>
          <w:t>Draft Regulations</w:t>
        </w:r>
      </w:hyperlink>
      <w:r>
        <w:rPr>
          <w:rFonts w:ascii="Times New Roman" w:eastAsia="MS Mincho" w:hAnsi="Times New Roman" w:cs="Times New Roman"/>
          <w:sz w:val="24"/>
          <w:szCs w:val="24"/>
        </w:rPr>
        <w:t xml:space="preserve"> and </w:t>
      </w:r>
      <w:hyperlink w:anchor="RosterRestrictions" w:tooltip="Jump to Roster Restrictions description" w:history="1">
        <w:r>
          <w:rPr>
            <w:rStyle w:val="Hyperlink"/>
            <w:rFonts w:ascii="Times New Roman" w:eastAsia="MS Mincho" w:hAnsi="Times New Roman" w:cs="Times New Roman"/>
            <w:sz w:val="24"/>
            <w:szCs w:val="24"/>
          </w:rPr>
          <w:t>Roster Restrictions</w:t>
        </w:r>
      </w:hyperlink>
      <w:r>
        <w:rPr>
          <w:rFonts w:ascii="Times New Roman" w:eastAsia="MS Mincho" w:hAnsi="Times New Roman" w:cs="Times New Roman"/>
          <w:sz w:val="24"/>
          <w:szCs w:val="24"/>
        </w:rPr>
        <w:t>.</w:t>
      </w:r>
    </w:p>
    <w:p w14:paraId="4D2F2998" w14:textId="41C313BA" w:rsidR="00762529" w:rsidRDefault="00B258FA" w:rsidP="00F07905">
      <w:pPr>
        <w:pStyle w:val="PlainText"/>
        <w:tabs>
          <w:tab w:val="left" w:pos="2970"/>
        </w:tabs>
        <w:rPr>
          <w:rFonts w:ascii="Times New Roman" w:eastAsia="MS Mincho" w:hAnsi="Times New Roman" w:cs="Times New Roman"/>
          <w:sz w:val="24"/>
          <w:szCs w:val="24"/>
        </w:rPr>
      </w:pPr>
      <w:r>
        <w:rPr>
          <w:rFonts w:ascii="Times New Roman" w:eastAsia="MS Mincho" w:hAnsi="Times New Roman" w:cs="Times New Roman"/>
          <w:sz w:val="24"/>
          <w:szCs w:val="24"/>
        </w:rPr>
        <w:tab/>
      </w:r>
    </w:p>
    <w:p w14:paraId="255B8995" w14:textId="0B9B01E2"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We then play a 162</w:t>
      </w:r>
      <w:r w:rsidR="00A72759" w:rsidRPr="00A72759">
        <w:rPr>
          <w:rFonts w:ascii="Times New Roman" w:eastAsia="MS Mincho" w:hAnsi="Times New Roman" w:cs="Times New Roman"/>
          <w:b/>
          <w:bCs/>
          <w:sz w:val="24"/>
          <w:szCs w:val="24"/>
        </w:rPr>
        <w:t>-</w:t>
      </w:r>
      <w:r>
        <w:rPr>
          <w:rFonts w:ascii="Times New Roman" w:eastAsia="MS Mincho" w:hAnsi="Times New Roman" w:cs="Times New Roman"/>
          <w:sz w:val="24"/>
          <w:szCs w:val="24"/>
        </w:rPr>
        <w:t xml:space="preserve">game schedule over the 7 months from March to September. Managers submit their roster and </w:t>
      </w:r>
      <w:r>
        <w:rPr>
          <w:rFonts w:ascii="Times New Roman" w:eastAsia="MS Mincho" w:hAnsi="Times New Roman" w:cs="Times New Roman"/>
          <w:color w:val="000000"/>
          <w:sz w:val="24"/>
          <w:szCs w:val="24"/>
        </w:rPr>
        <w:t>rotations to the Game Manager early in the month (typically due on the 9</w:t>
      </w:r>
      <w:r w:rsidRPr="00923698">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after which the pitching </w:t>
      </w:r>
      <w:r w:rsidR="00FE42C4">
        <w:rPr>
          <w:rFonts w:ascii="Times New Roman" w:eastAsia="MS Mincho" w:hAnsi="Times New Roman" w:cs="Times New Roman"/>
          <w:color w:val="000000"/>
          <w:sz w:val="24"/>
          <w:szCs w:val="24"/>
        </w:rPr>
        <w:t>matchups</w:t>
      </w:r>
      <w:r>
        <w:rPr>
          <w:rFonts w:ascii="Times New Roman" w:eastAsia="MS Mincho" w:hAnsi="Times New Roman" w:cs="Times New Roman"/>
          <w:color w:val="000000"/>
          <w:sz w:val="24"/>
          <w:szCs w:val="24"/>
        </w:rPr>
        <w:t xml:space="preserve"> are published. Managers then submit the lineups that they are going to use to face those pitchers, along with a manager profile and other player settings to the Game Manager (typically due on the 21</w:t>
      </w:r>
      <w:r w:rsidRPr="00923698">
        <w:rPr>
          <w:rFonts w:ascii="Times New Roman" w:eastAsia="MS Mincho" w:hAnsi="Times New Roman" w:cs="Times New Roman"/>
          <w:color w:val="000000"/>
          <w:sz w:val="24"/>
          <w:szCs w:val="24"/>
          <w:vertAlign w:val="superscript"/>
        </w:rPr>
        <w:t>st</w:t>
      </w:r>
      <w:r>
        <w:rPr>
          <w:rFonts w:ascii="Times New Roman" w:eastAsia="MS Mincho" w:hAnsi="Times New Roman" w:cs="Times New Roman"/>
          <w:color w:val="000000"/>
          <w:sz w:val="24"/>
          <w:szCs w:val="24"/>
        </w:rPr>
        <w:t xml:space="preserve"> each month). The games are then played near the end of the month by the Game Manager</w:t>
      </w:r>
      <w:r>
        <w:rPr>
          <w:rFonts w:ascii="Times New Roman" w:eastAsia="MS Mincho" w:hAnsi="Times New Roman" w:cs="Times New Roman"/>
          <w:sz w:val="24"/>
          <w:szCs w:val="24"/>
        </w:rPr>
        <w:t xml:space="preserve"> and the results </w:t>
      </w:r>
      <w:r w:rsidR="00840315" w:rsidRPr="00840315">
        <w:rPr>
          <w:rFonts w:ascii="Times New Roman" w:eastAsia="MS Mincho" w:hAnsi="Times New Roman" w:cs="Times New Roman"/>
          <w:b/>
          <w:bCs/>
          <w:sz w:val="24"/>
          <w:szCs w:val="24"/>
        </w:rPr>
        <w:t>are</w:t>
      </w:r>
      <w:r w:rsidR="00840315">
        <w:rPr>
          <w:rFonts w:ascii="Times New Roman" w:eastAsia="MS Mincho" w:hAnsi="Times New Roman" w:cs="Times New Roman"/>
          <w:sz w:val="24"/>
          <w:szCs w:val="24"/>
        </w:rPr>
        <w:t xml:space="preserve"> posted</w:t>
      </w:r>
      <w:r>
        <w:rPr>
          <w:rFonts w:ascii="Times New Roman" w:eastAsia="MS Mincho" w:hAnsi="Times New Roman" w:cs="Times New Roman"/>
          <w:sz w:val="24"/>
          <w:szCs w:val="24"/>
        </w:rPr>
        <w:t xml:space="preserve">. See </w:t>
      </w:r>
      <w:hyperlink w:anchor="RegularSeasonMonthlyProcedure" w:tooltip="Jump to Regular Season Monthly Procedure  desciption." w:history="1">
        <w:r>
          <w:rPr>
            <w:rStyle w:val="Hyperlink"/>
            <w:rFonts w:ascii="Times New Roman" w:eastAsia="MS Mincho" w:hAnsi="Times New Roman" w:cs="Times New Roman"/>
            <w:sz w:val="24"/>
            <w:szCs w:val="24"/>
          </w:rPr>
          <w:t>Regular Season Monthly Procedure</w:t>
        </w:r>
      </w:hyperlink>
      <w:r>
        <w:rPr>
          <w:rFonts w:ascii="Times New Roman" w:eastAsia="MS Mincho" w:hAnsi="Times New Roman" w:cs="Times New Roman"/>
          <w:sz w:val="24"/>
          <w:szCs w:val="24"/>
        </w:rPr>
        <w:t xml:space="preserve"> for more details. </w:t>
      </w:r>
      <w:r w:rsidR="00840315">
        <w:rPr>
          <w:rFonts w:ascii="Times New Roman" w:eastAsia="MS Mincho" w:hAnsi="Times New Roman" w:cs="Times New Roman"/>
          <w:sz w:val="24"/>
          <w:szCs w:val="24"/>
        </w:rPr>
        <w:t>Of course,</w:t>
      </w:r>
      <w:r>
        <w:rPr>
          <w:rFonts w:ascii="Times New Roman" w:eastAsia="MS Mincho" w:hAnsi="Times New Roman" w:cs="Times New Roman"/>
          <w:sz w:val="24"/>
          <w:szCs w:val="24"/>
        </w:rPr>
        <w:t xml:space="preserve"> following the regular </w:t>
      </w:r>
      <w:r w:rsidR="00FE42C4">
        <w:rPr>
          <w:rFonts w:ascii="Times New Roman" w:eastAsia="MS Mincho" w:hAnsi="Times New Roman" w:cs="Times New Roman"/>
          <w:sz w:val="24"/>
          <w:szCs w:val="24"/>
        </w:rPr>
        <w:t>season,</w:t>
      </w:r>
      <w:r>
        <w:rPr>
          <w:rFonts w:ascii="Times New Roman" w:eastAsia="MS Mincho" w:hAnsi="Times New Roman" w:cs="Times New Roman"/>
          <w:sz w:val="24"/>
          <w:szCs w:val="24"/>
        </w:rPr>
        <w:t xml:space="preserve"> we have a playoff and World Series. Four division winners plus two wildcards advance to the playoffs.</w:t>
      </w:r>
    </w:p>
    <w:p w14:paraId="43B9D90B" w14:textId="77777777" w:rsidR="00762529" w:rsidRDefault="00762529">
      <w:pPr>
        <w:pStyle w:val="PlainText"/>
        <w:rPr>
          <w:rFonts w:ascii="Times New Roman" w:eastAsia="MS Mincho" w:hAnsi="Times New Roman" w:cs="Times New Roman"/>
          <w:sz w:val="24"/>
          <w:szCs w:val="24"/>
        </w:rPr>
      </w:pPr>
    </w:p>
    <w:p w14:paraId="4BC85283" w14:textId="58897011"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October to early </w:t>
      </w:r>
      <w:r w:rsidR="00707BDD" w:rsidRPr="00DC0953">
        <w:rPr>
          <w:rFonts w:ascii="Times New Roman" w:eastAsia="MS Mincho" w:hAnsi="Times New Roman" w:cs="Times New Roman"/>
          <w:bCs/>
          <w:sz w:val="24"/>
          <w:szCs w:val="24"/>
        </w:rPr>
        <w:t>January</w:t>
      </w:r>
      <w:r w:rsidR="00707BD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is typically set aside as an “off-season” during with the playoffs can be completed and managers can review their stats from the just completed MLB season and make plans and deals for the subsequent season. </w:t>
      </w:r>
      <w:r w:rsidR="00B848A5" w:rsidRPr="00DC0953">
        <w:rPr>
          <w:rFonts w:ascii="Times New Roman" w:eastAsia="MS Mincho" w:hAnsi="Times New Roman" w:cs="Times New Roman"/>
          <w:bCs/>
          <w:sz w:val="24"/>
          <w:szCs w:val="24"/>
        </w:rPr>
        <w:t>One month prior to the draft</w:t>
      </w:r>
      <w:r w:rsidRPr="00B9044A">
        <w:rPr>
          <w:rFonts w:ascii="Times New Roman" w:eastAsia="MS Mincho" w:hAnsi="Times New Roman" w:cs="Times New Roman"/>
          <w:bCs/>
          <w:sz w:val="24"/>
          <w:szCs w:val="24"/>
        </w:rPr>
        <w:t xml:space="preserve"> </w:t>
      </w:r>
      <w:r>
        <w:rPr>
          <w:rFonts w:ascii="Times New Roman" w:eastAsia="MS Mincho" w:hAnsi="Times New Roman" w:cs="Times New Roman"/>
          <w:sz w:val="24"/>
          <w:szCs w:val="24"/>
        </w:rPr>
        <w:t xml:space="preserve">we announce our protect lists. Each team can protect up to </w:t>
      </w:r>
      <w:r w:rsidR="00910ECD" w:rsidRPr="007F46A1">
        <w:rPr>
          <w:rFonts w:ascii="Times New Roman" w:eastAsia="MS Mincho" w:hAnsi="Times New Roman" w:cs="Times New Roman"/>
          <w:sz w:val="24"/>
          <w:szCs w:val="24"/>
        </w:rPr>
        <w:t>25</w:t>
      </w:r>
      <w:r>
        <w:rPr>
          <w:rFonts w:ascii="Times New Roman" w:eastAsia="MS Mincho" w:hAnsi="Times New Roman" w:cs="Times New Roman"/>
          <w:sz w:val="24"/>
          <w:szCs w:val="24"/>
        </w:rPr>
        <w:t xml:space="preserve"> men on their </w:t>
      </w:r>
      <w:r w:rsidRPr="00E442DA">
        <w:rPr>
          <w:rFonts w:ascii="Times New Roman" w:eastAsia="MS Mincho" w:hAnsi="Times New Roman" w:cs="Times New Roman"/>
          <w:sz w:val="24"/>
          <w:szCs w:val="24"/>
        </w:rPr>
        <w:t>roster</w:t>
      </w:r>
      <w:r w:rsidR="00E442DA" w:rsidRPr="007F46A1">
        <w:rPr>
          <w:rFonts w:ascii="Times New Roman" w:eastAsia="MS Mincho" w:hAnsi="Times New Roman" w:cs="Times New Roman"/>
          <w:bCs/>
          <w:sz w:val="24"/>
          <w:szCs w:val="24"/>
        </w:rPr>
        <w:t>.</w:t>
      </w:r>
      <w:r w:rsidR="00F07905" w:rsidRPr="007F46A1">
        <w:rPr>
          <w:rFonts w:ascii="Times New Roman" w:eastAsia="MS Mincho" w:hAnsi="Times New Roman" w:cs="Times New Roman"/>
          <w:bCs/>
          <w:sz w:val="24"/>
          <w:szCs w:val="24"/>
        </w:rPr>
        <w:t xml:space="preserve"> </w:t>
      </w:r>
      <w:r w:rsidR="00541710" w:rsidRPr="007F46A1">
        <w:rPr>
          <w:rFonts w:ascii="Times New Roman" w:eastAsia="MS Mincho" w:hAnsi="Times New Roman" w:cs="Times New Roman"/>
          <w:bCs/>
          <w:sz w:val="24"/>
          <w:szCs w:val="24"/>
        </w:rPr>
        <w:t>If a team protects fewer than 25 players, they will receive extra draft picks</w:t>
      </w:r>
      <w:r w:rsidR="00F07905" w:rsidRPr="007F46A1">
        <w:rPr>
          <w:rFonts w:ascii="Times New Roman" w:eastAsia="MS Mincho" w:hAnsi="Times New Roman" w:cs="Times New Roman"/>
          <w:bCs/>
          <w:sz w:val="24"/>
          <w:szCs w:val="24"/>
        </w:rPr>
        <w:t xml:space="preserve"> in rounds 17 and beyond.</w:t>
      </w:r>
      <w:r w:rsidR="00F07905">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See </w:t>
      </w:r>
      <w:hyperlink w:anchor="DraftRegulations" w:tooltip="Jump to Draft Regulations description" w:history="1">
        <w:r>
          <w:rPr>
            <w:rStyle w:val="Hyperlink"/>
            <w:rFonts w:ascii="Times New Roman" w:eastAsia="MS Mincho" w:hAnsi="Times New Roman" w:cs="Times New Roman"/>
            <w:sz w:val="24"/>
            <w:szCs w:val="24"/>
          </w:rPr>
          <w:t>Draft Regulations</w:t>
        </w:r>
      </w:hyperlink>
      <w:r>
        <w:rPr>
          <w:rFonts w:ascii="Times New Roman" w:eastAsia="MS Mincho" w:hAnsi="Times New Roman" w:cs="Times New Roman"/>
          <w:sz w:val="24"/>
          <w:szCs w:val="24"/>
        </w:rPr>
        <w:t xml:space="preserve"> for more information.</w:t>
      </w:r>
    </w:p>
    <w:p w14:paraId="5BE45449" w14:textId="77777777" w:rsidR="00773408" w:rsidRDefault="00773408" w:rsidP="00773408"/>
    <w:p w14:paraId="079B2AFA" w14:textId="1C6A114F" w:rsidR="00762529" w:rsidRDefault="00B258FA">
      <w:pPr>
        <w:pStyle w:val="PlainText"/>
        <w:rPr>
          <w:rFonts w:ascii="Times New Roman" w:eastAsia="MS Mincho" w:hAnsi="Times New Roman" w:cs="Times New Roman"/>
          <w:b/>
          <w:bCs/>
          <w:sz w:val="24"/>
          <w:szCs w:val="24"/>
        </w:rPr>
      </w:pPr>
      <w:r w:rsidRPr="00DC0953">
        <w:rPr>
          <w:rFonts w:eastAsia="MS Mincho"/>
        </w:rPr>
        <w:br w:type="page"/>
      </w:r>
      <w:bookmarkStart w:id="3" w:name="YEARLYTIMELINE"/>
      <w:r>
        <w:rPr>
          <w:rFonts w:ascii="Times New Roman" w:eastAsia="MS Mincho" w:hAnsi="Times New Roman" w:cs="Times New Roman"/>
          <w:b/>
          <w:bCs/>
          <w:sz w:val="24"/>
          <w:szCs w:val="24"/>
        </w:rPr>
        <w:lastRenderedPageBreak/>
        <w:t>YEARLY TIMELINE</w:t>
      </w:r>
      <w:bookmarkEnd w:id="3"/>
    </w:p>
    <w:p w14:paraId="66CC5C56" w14:textId="77777777" w:rsidR="00762529" w:rsidRPr="00B9044A" w:rsidRDefault="00762529">
      <w:pPr>
        <w:rPr>
          <w:bCs/>
        </w:rPr>
      </w:pPr>
    </w:p>
    <w:p w14:paraId="18781B27" w14:textId="244C9AAB" w:rsidR="00BB05E4" w:rsidRDefault="00B258FA">
      <w:r>
        <w:t>While there may be some variation year to year, this should serve as a good guide.</w:t>
      </w:r>
    </w:p>
    <w:p w14:paraId="52B66AAD" w14:textId="77777777" w:rsidR="00762529" w:rsidRPr="00B9044A" w:rsidRDefault="00762529">
      <w:pPr>
        <w:rPr>
          <w:bCs/>
        </w:rPr>
      </w:pPr>
    </w:p>
    <w:tbl>
      <w:tblPr>
        <w:tblW w:w="96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2"/>
        <w:gridCol w:w="7023"/>
      </w:tblGrid>
      <w:tr w:rsidR="00F64632" w14:paraId="2F40BB85" w14:textId="77777777" w:rsidTr="00923698">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3B2761F0" w14:textId="77777777" w:rsidR="00F64632" w:rsidRPr="00773408" w:rsidRDefault="00F64632" w:rsidP="00923698">
            <w:pPr>
              <w:pStyle w:val="HTMLPreformatted"/>
              <w:jc w:val="center"/>
              <w:rPr>
                <w:rFonts w:ascii="Times New Roman" w:eastAsia="Times New Roman" w:hAnsi="Times New Roman" w:cs="Times New Roman"/>
                <w:color w:val="000000"/>
                <w:sz w:val="24"/>
                <w:szCs w:val="24"/>
              </w:rPr>
            </w:pPr>
            <w:r w:rsidRPr="00773408">
              <w:rPr>
                <w:rFonts w:ascii="Times New Roman" w:eastAsia="Times New Roman" w:hAnsi="Times New Roman" w:cs="Times New Roman"/>
                <w:color w:val="000000"/>
                <w:sz w:val="24"/>
                <w:szCs w:val="24"/>
              </w:rPr>
              <w:t>Early January</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0E50E06" w14:textId="698CE7C7" w:rsidR="00F64632" w:rsidRDefault="009E0A2F" w:rsidP="00923698">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F64632">
              <w:rPr>
                <w:rFonts w:ascii="Times New Roman" w:eastAsia="Times New Roman" w:hAnsi="Times New Roman" w:cs="Times New Roman"/>
                <w:color w:val="000000"/>
                <w:sz w:val="24"/>
                <w:szCs w:val="24"/>
              </w:rPr>
              <w:t xml:space="preserve">rotect lists due to Roster and </w:t>
            </w:r>
          </w:p>
          <w:p w14:paraId="1E57F438" w14:textId="77777777" w:rsidR="00F64632" w:rsidRDefault="00F64632" w:rsidP="00923698">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Picks Manager. This occurs 41 days prior to President’s Day</w:t>
            </w:r>
            <w:r w:rsidR="00707BDD">
              <w:rPr>
                <w:rFonts w:ascii="Times New Roman" w:eastAsia="Times New Roman" w:hAnsi="Times New Roman" w:cs="Times New Roman"/>
                <w:color w:val="000000"/>
                <w:sz w:val="24"/>
                <w:szCs w:val="24"/>
              </w:rPr>
              <w:t xml:space="preserve"> which occurs anywhere from January 5</w:t>
            </w:r>
            <w:r w:rsidR="00707BDD" w:rsidRPr="00923698">
              <w:rPr>
                <w:rFonts w:ascii="Times New Roman" w:eastAsia="Times New Roman" w:hAnsi="Times New Roman" w:cs="Times New Roman"/>
                <w:color w:val="000000"/>
                <w:sz w:val="24"/>
                <w:szCs w:val="24"/>
                <w:vertAlign w:val="superscript"/>
              </w:rPr>
              <w:t>th</w:t>
            </w:r>
            <w:r w:rsidR="00707BDD">
              <w:rPr>
                <w:rFonts w:ascii="Times New Roman" w:eastAsia="Times New Roman" w:hAnsi="Times New Roman" w:cs="Times New Roman"/>
                <w:color w:val="000000"/>
                <w:sz w:val="24"/>
                <w:szCs w:val="24"/>
              </w:rPr>
              <w:t xml:space="preserve"> to the 11</w:t>
            </w:r>
            <w:r w:rsidR="00707BDD" w:rsidRPr="0092369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p>
        </w:tc>
      </w:tr>
      <w:tr w:rsidR="00F64632" w14:paraId="6E11B5E3" w14:textId="77777777" w:rsidTr="00923698">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166B97A" w14:textId="77777777" w:rsidR="00F64632" w:rsidRPr="00773408" w:rsidRDefault="00F64632" w:rsidP="00923698">
            <w:pPr>
              <w:pStyle w:val="HTMLPreformatted"/>
              <w:jc w:val="center"/>
              <w:rPr>
                <w:rFonts w:ascii="Times New Roman" w:eastAsia="Times New Roman" w:hAnsi="Times New Roman" w:cs="Times New Roman"/>
                <w:color w:val="000000"/>
                <w:sz w:val="24"/>
                <w:szCs w:val="24"/>
              </w:rPr>
            </w:pPr>
            <w:r w:rsidRPr="00773408">
              <w:rPr>
                <w:rFonts w:ascii="Times New Roman" w:eastAsia="Times New Roman" w:hAnsi="Times New Roman" w:cs="Times New Roman"/>
                <w:color w:val="000000"/>
                <w:sz w:val="24"/>
                <w:szCs w:val="24"/>
              </w:rPr>
              <w:t>2 days later</w:t>
            </w:r>
          </w:p>
        </w:tc>
        <w:tc>
          <w:tcPr>
            <w:tcW w:w="7023" w:type="dxa"/>
            <w:tcBorders>
              <w:top w:val="single" w:sz="4" w:space="0" w:color="auto"/>
              <w:left w:val="single" w:sz="4" w:space="0" w:color="auto"/>
              <w:bottom w:val="single" w:sz="4" w:space="0" w:color="auto"/>
              <w:right w:val="single" w:sz="4" w:space="0" w:color="auto"/>
            </w:tcBorders>
            <w:vAlign w:val="center"/>
            <w:hideMark/>
          </w:tcPr>
          <w:p w14:paraId="3CE66732" w14:textId="77777777" w:rsidR="00F64632" w:rsidRDefault="00F64632" w:rsidP="00923698">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Maximum 2-day grace period for resolution of invalid protect lists.  </w:t>
            </w:r>
          </w:p>
        </w:tc>
      </w:tr>
      <w:tr w:rsidR="00F64632" w14:paraId="6189DF01" w14:textId="77777777" w:rsidTr="00923698">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387BC5AB" w14:textId="77777777" w:rsidR="00F64632" w:rsidRPr="00773408" w:rsidRDefault="00F64632" w:rsidP="00923698">
            <w:pPr>
              <w:pStyle w:val="HTMLPreformatted"/>
              <w:jc w:val="center"/>
              <w:rPr>
                <w:rFonts w:ascii="Times New Roman" w:eastAsia="Times New Roman" w:hAnsi="Times New Roman" w:cs="Times New Roman"/>
                <w:color w:val="000000"/>
                <w:sz w:val="24"/>
                <w:szCs w:val="24"/>
              </w:rPr>
            </w:pPr>
            <w:r w:rsidRPr="00773408">
              <w:rPr>
                <w:rFonts w:ascii="Times New Roman" w:eastAsia="Times New Roman" w:hAnsi="Times New Roman" w:cs="Times New Roman"/>
                <w:color w:val="000000"/>
                <w:sz w:val="24"/>
                <w:szCs w:val="24"/>
              </w:rPr>
              <w:t>one week later</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F5B02DD" w14:textId="3355E3BA" w:rsidR="00F64632" w:rsidRDefault="00F64632" w:rsidP="00923698">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Protect lists published by Roster and Picks Manager; website updated by Web Manager.</w:t>
            </w:r>
          </w:p>
        </w:tc>
      </w:tr>
      <w:tr w:rsidR="00762529" w14:paraId="35833377"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013D19FC"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January </w:t>
            </w:r>
            <w:r w:rsidR="00F64632" w:rsidRPr="00B9044A">
              <w:rPr>
                <w:rFonts w:ascii="Times New Roman" w:eastAsia="Times New Roman" w:hAnsi="Times New Roman" w:cs="Times New Roman"/>
                <w:bCs/>
                <w:color w:val="000000"/>
                <w:sz w:val="24"/>
                <w:szCs w:val="24"/>
              </w:rPr>
              <w:t>12</w:t>
            </w:r>
          </w:p>
        </w:tc>
        <w:tc>
          <w:tcPr>
            <w:tcW w:w="7023" w:type="dxa"/>
            <w:tcBorders>
              <w:top w:val="single" w:sz="4" w:space="0" w:color="auto"/>
              <w:left w:val="single" w:sz="4" w:space="0" w:color="auto"/>
              <w:bottom w:val="single" w:sz="4" w:space="0" w:color="auto"/>
              <w:right w:val="single" w:sz="4" w:space="0" w:color="auto"/>
            </w:tcBorders>
            <w:vAlign w:val="center"/>
            <w:hideMark/>
          </w:tcPr>
          <w:p w14:paraId="201A8C40" w14:textId="33828D25"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Pre-draft trade deadline (any trades made after this are considered to take place after the draft).  Excess draft picks are forfeited (this ensures that each team will be at </w:t>
            </w:r>
            <w:r w:rsidR="00F07905" w:rsidRPr="007F46A1">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 xml:space="preserve"> players at the end of the draft).  It is the responsibility of the Roster and Picks Manager to perform this check.</w:t>
            </w:r>
          </w:p>
        </w:tc>
      </w:tr>
      <w:tr w:rsidR="00762529" w14:paraId="4B309DFC"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055A34C3"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January 15</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0A6D46F"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Newsletter updated by League Secretary and website updated by Web Manager.</w:t>
            </w:r>
          </w:p>
        </w:tc>
      </w:tr>
      <w:tr w:rsidR="00762529" w14:paraId="5BC9A703"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2329A989"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January 24</w:t>
            </w:r>
          </w:p>
        </w:tc>
        <w:tc>
          <w:tcPr>
            <w:tcW w:w="7023" w:type="dxa"/>
            <w:tcBorders>
              <w:top w:val="single" w:sz="4" w:space="0" w:color="auto"/>
              <w:left w:val="single" w:sz="4" w:space="0" w:color="auto"/>
              <w:bottom w:val="single" w:sz="4" w:space="0" w:color="auto"/>
              <w:right w:val="single" w:sz="4" w:space="0" w:color="auto"/>
            </w:tcBorders>
            <w:vAlign w:val="center"/>
            <w:hideMark/>
          </w:tcPr>
          <w:p w14:paraId="1059B035"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Ballpark changes due to League Secretary.</w:t>
            </w:r>
          </w:p>
        </w:tc>
      </w:tr>
      <w:tr w:rsidR="00762529" w14:paraId="71D5A6CC"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218FC0C"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Friday</w:t>
            </w:r>
          </w:p>
          <w:p w14:paraId="738A5004"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days prior to</w:t>
            </w:r>
          </w:p>
          <w:p w14:paraId="1C2CACBB"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President’s Day</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8EB3E66"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Draft begins at 7PM Central Time on the Friday of the weekend</w:t>
            </w:r>
          </w:p>
          <w:p w14:paraId="73C5BF4B"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President’s Day weekend (10 days before the Monday holiday)</w:t>
            </w:r>
          </w:p>
          <w:p w14:paraId="0448A459"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DUES AND FEE BALANCES MUST BE PAID PRIOR TO SELECTING.</w:t>
            </w:r>
          </w:p>
        </w:tc>
      </w:tr>
      <w:tr w:rsidR="00762529" w14:paraId="038A35C2"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2C6CD05A"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Two weeks surrounding President’s Day weekend</w:t>
            </w:r>
          </w:p>
        </w:tc>
        <w:tc>
          <w:tcPr>
            <w:tcW w:w="7023" w:type="dxa"/>
            <w:tcBorders>
              <w:top w:val="single" w:sz="4" w:space="0" w:color="auto"/>
              <w:left w:val="single" w:sz="4" w:space="0" w:color="auto"/>
              <w:bottom w:val="single" w:sz="4" w:space="0" w:color="auto"/>
              <w:right w:val="single" w:sz="4" w:space="0" w:color="auto"/>
            </w:tcBorders>
            <w:vAlign w:val="center"/>
            <w:hideMark/>
          </w:tcPr>
          <w:p w14:paraId="6581EA6E"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Draft takes place on-line for the 2 weeks surrounding President’s Day</w:t>
            </w:r>
          </w:p>
          <w:p w14:paraId="440B60B7"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weekend. Website updated during 2-week draft as time permits.</w:t>
            </w:r>
          </w:p>
        </w:tc>
      </w:tr>
      <w:tr w:rsidR="00762529" w14:paraId="1235E3A9"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83D0ED1"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Sunday after</w:t>
            </w:r>
          </w:p>
          <w:p w14:paraId="096E62BD"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President’s Day</w:t>
            </w:r>
          </w:p>
        </w:tc>
        <w:tc>
          <w:tcPr>
            <w:tcW w:w="7023" w:type="dxa"/>
            <w:tcBorders>
              <w:top w:val="single" w:sz="4" w:space="0" w:color="auto"/>
              <w:left w:val="single" w:sz="4" w:space="0" w:color="auto"/>
              <w:bottom w:val="single" w:sz="4" w:space="0" w:color="auto"/>
              <w:right w:val="single" w:sz="4" w:space="0" w:color="auto"/>
            </w:tcBorders>
            <w:vAlign w:val="center"/>
            <w:hideMark/>
          </w:tcPr>
          <w:p w14:paraId="6ACE94F8"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Completion of the draft in-person and via online chat or conference call.</w:t>
            </w:r>
          </w:p>
        </w:tc>
      </w:tr>
      <w:tr w:rsidR="00762529" w14:paraId="65FC302E"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386B7DB9"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End of Draft</w:t>
            </w:r>
          </w:p>
        </w:tc>
        <w:tc>
          <w:tcPr>
            <w:tcW w:w="7023" w:type="dxa"/>
            <w:tcBorders>
              <w:top w:val="single" w:sz="4" w:space="0" w:color="auto"/>
              <w:left w:val="single" w:sz="4" w:space="0" w:color="auto"/>
              <w:bottom w:val="single" w:sz="4" w:space="0" w:color="auto"/>
              <w:right w:val="single" w:sz="4" w:space="0" w:color="auto"/>
            </w:tcBorders>
            <w:vAlign w:val="center"/>
            <w:hideMark/>
          </w:tcPr>
          <w:p w14:paraId="0EC2E5F2"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trades that were announced after the January </w:t>
            </w:r>
            <w:r w:rsidR="00F64632" w:rsidRPr="00B9044A">
              <w:rPr>
                <w:rFonts w:ascii="Times New Roman" w:eastAsia="Times New Roman" w:hAnsi="Times New Roman" w:cs="Times New Roman"/>
                <w:bCs/>
                <w:color w:val="000000"/>
                <w:sz w:val="24"/>
                <w:szCs w:val="24"/>
              </w:rPr>
              <w:t>12</w:t>
            </w:r>
            <w:r w:rsidR="00F64632" w:rsidRPr="00B9044A">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color w:val="000000"/>
                <w:sz w:val="24"/>
                <w:szCs w:val="24"/>
              </w:rPr>
              <w:t xml:space="preserve"> deadline and during the draft take place now; Roster and Pick Manager publishes updated roster and pick lists.  Trading officially resumes, reported to Roster and Picks Manager.  Newsletter updated by League Secretary and website updated by Web Manager.</w:t>
            </w:r>
          </w:p>
        </w:tc>
      </w:tr>
      <w:tr w:rsidR="00762529" w14:paraId="274902B7"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16D1488E"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 September</w:t>
            </w:r>
          </w:p>
          <w:p w14:paraId="75D91C04"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Pr="00923698">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of each month</w:t>
            </w:r>
          </w:p>
        </w:tc>
        <w:tc>
          <w:tcPr>
            <w:tcW w:w="7023" w:type="dxa"/>
            <w:tcBorders>
              <w:top w:val="single" w:sz="4" w:space="0" w:color="auto"/>
              <w:left w:val="single" w:sz="4" w:space="0" w:color="auto"/>
              <w:bottom w:val="single" w:sz="4" w:space="0" w:color="auto"/>
              <w:right w:val="single" w:sz="4" w:space="0" w:color="auto"/>
            </w:tcBorders>
            <w:vAlign w:val="center"/>
            <w:hideMark/>
          </w:tcPr>
          <w:p w14:paraId="2514BAA5" w14:textId="77777777" w:rsidR="00762529" w:rsidRDefault="00B258FA">
            <w:pPr>
              <w:pStyle w:val="HTMLPreformatted"/>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Trade</w:t>
            </w:r>
            <w:proofErr w:type="gramEnd"/>
            <w:r>
              <w:rPr>
                <w:rFonts w:ascii="Times New Roman" w:eastAsia="Times New Roman" w:hAnsi="Times New Roman" w:cs="Times New Roman"/>
                <w:color w:val="000000"/>
                <w:sz w:val="24"/>
                <w:szCs w:val="24"/>
              </w:rPr>
              <w:t xml:space="preserve"> deadline for that month's games, processed by Roster and Picks Manager.  Game Manager will distribute an updated zip file. </w:t>
            </w:r>
          </w:p>
        </w:tc>
      </w:tr>
      <w:tr w:rsidR="00762529" w14:paraId="6035E64A"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36F9F7DA"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March - September </w:t>
            </w:r>
          </w:p>
          <w:p w14:paraId="2EA64A13"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92369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of each month</w:t>
            </w:r>
          </w:p>
        </w:tc>
        <w:tc>
          <w:tcPr>
            <w:tcW w:w="7023" w:type="dxa"/>
            <w:tcBorders>
              <w:top w:val="single" w:sz="4" w:space="0" w:color="auto"/>
              <w:left w:val="single" w:sz="4" w:space="0" w:color="auto"/>
              <w:bottom w:val="single" w:sz="4" w:space="0" w:color="auto"/>
              <w:right w:val="single" w:sz="4" w:space="0" w:color="auto"/>
            </w:tcBorders>
            <w:vAlign w:val="center"/>
            <w:hideMark/>
          </w:tcPr>
          <w:p w14:paraId="3C74999D" w14:textId="18FDE7B6"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 Manager (.MGR) files containing 2</w:t>
            </w:r>
            <w:r w:rsidR="00A72759" w:rsidRPr="007F46A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-man rosters</w:t>
            </w:r>
            <w:r w:rsidR="00A727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(initial Major/Minor setup) and pitching rotations</w:t>
            </w:r>
            <w:r w:rsidR="00A727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(Starter Schedule) due to Game Manager.</w:t>
            </w:r>
          </w:p>
        </w:tc>
      </w:tr>
      <w:tr w:rsidR="00762529" w14:paraId="2BA02DD3"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0ED07EF3"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March - September </w:t>
            </w:r>
          </w:p>
          <w:p w14:paraId="6FA2F07D"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92369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of each month</w:t>
            </w:r>
          </w:p>
        </w:tc>
        <w:tc>
          <w:tcPr>
            <w:tcW w:w="7023" w:type="dxa"/>
            <w:tcBorders>
              <w:top w:val="single" w:sz="4" w:space="0" w:color="auto"/>
              <w:left w:val="single" w:sz="4" w:space="0" w:color="auto"/>
              <w:bottom w:val="single" w:sz="4" w:space="0" w:color="auto"/>
              <w:right w:val="single" w:sz="4" w:space="0" w:color="auto"/>
            </w:tcBorders>
            <w:vAlign w:val="center"/>
            <w:hideMark/>
          </w:tcPr>
          <w:p w14:paraId="58F0DECC" w14:textId="79F6E3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Game Manager will distribute an updated zip file. Pitching </w:t>
            </w:r>
            <w:r w:rsidR="00FE42C4">
              <w:rPr>
                <w:rFonts w:ascii="Times New Roman" w:eastAsia="Times New Roman" w:hAnsi="Times New Roman" w:cs="Times New Roman"/>
                <w:color w:val="000000"/>
                <w:sz w:val="24"/>
                <w:szCs w:val="24"/>
              </w:rPr>
              <w:t>matchups</w:t>
            </w:r>
            <w:r>
              <w:rPr>
                <w:rFonts w:ascii="Times New Roman" w:eastAsia="Times New Roman" w:hAnsi="Times New Roman" w:cs="Times New Roman"/>
                <w:color w:val="000000"/>
                <w:sz w:val="24"/>
                <w:szCs w:val="24"/>
              </w:rPr>
              <w:t xml:space="preserve"> published, newsletter and website updated by League Secretary and Web Manager.</w:t>
            </w:r>
          </w:p>
        </w:tc>
      </w:tr>
      <w:tr w:rsidR="00762529" w14:paraId="46D4B05A"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3B0AB8D7"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March - September </w:t>
            </w:r>
          </w:p>
          <w:p w14:paraId="2561EAFF"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923698">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of each month </w:t>
            </w:r>
          </w:p>
        </w:tc>
        <w:tc>
          <w:tcPr>
            <w:tcW w:w="7023" w:type="dxa"/>
            <w:tcBorders>
              <w:top w:val="single" w:sz="4" w:space="0" w:color="auto"/>
              <w:left w:val="single" w:sz="4" w:space="0" w:color="auto"/>
              <w:bottom w:val="single" w:sz="4" w:space="0" w:color="auto"/>
              <w:right w:val="single" w:sz="4" w:space="0" w:color="auto"/>
            </w:tcBorders>
            <w:vAlign w:val="center"/>
            <w:hideMark/>
          </w:tcPr>
          <w:p w14:paraId="3880F8C7"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 Manager (.MGR) files containing final player settings and manager tendencies, along a separately attached default lineup number specifications document/spreadsheet for each game due to Game Manager.</w:t>
            </w:r>
          </w:p>
        </w:tc>
      </w:tr>
      <w:tr w:rsidR="00762529" w14:paraId="7E54030A"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87E402A"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March - September </w:t>
            </w:r>
          </w:p>
          <w:p w14:paraId="4E70726F"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30</w:t>
            </w:r>
            <w:r w:rsidRPr="0092369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/31</w:t>
            </w:r>
            <w:r w:rsidRPr="00923698">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of each month</w:t>
            </w:r>
          </w:p>
        </w:tc>
        <w:tc>
          <w:tcPr>
            <w:tcW w:w="7023" w:type="dxa"/>
            <w:tcBorders>
              <w:top w:val="single" w:sz="4" w:space="0" w:color="auto"/>
              <w:left w:val="single" w:sz="4" w:space="0" w:color="auto"/>
              <w:bottom w:val="single" w:sz="4" w:space="0" w:color="auto"/>
              <w:right w:val="single" w:sz="4" w:space="0" w:color="auto"/>
            </w:tcBorders>
            <w:vAlign w:val="center"/>
            <w:hideMark/>
          </w:tcPr>
          <w:p w14:paraId="4AE2EABC"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 results published by Game Manager along with an updated zip file, newsletter and website updated by League Secretary and Web Manager.  Games results for July will be published no later than the 26</w:t>
            </w:r>
            <w:r w:rsidRPr="0092369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p>
        </w:tc>
      </w:tr>
      <w:tr w:rsidR="00762529" w14:paraId="6CC62E4F"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7805812E"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June 13</w:t>
            </w:r>
          </w:p>
        </w:tc>
        <w:tc>
          <w:tcPr>
            <w:tcW w:w="7023" w:type="dxa"/>
            <w:tcBorders>
              <w:top w:val="single" w:sz="4" w:space="0" w:color="auto"/>
              <w:left w:val="single" w:sz="4" w:space="0" w:color="auto"/>
              <w:bottom w:val="single" w:sz="4" w:space="0" w:color="auto"/>
              <w:right w:val="single" w:sz="4" w:space="0" w:color="auto"/>
            </w:tcBorders>
            <w:vAlign w:val="center"/>
            <w:hideMark/>
          </w:tcPr>
          <w:p w14:paraId="0639A6F1"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for rule change proposals to be nominated and seconded.  Call for Executive Committee nominations.</w:t>
            </w:r>
          </w:p>
        </w:tc>
      </w:tr>
      <w:tr w:rsidR="00762529" w14:paraId="45E3F7D8"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09EB86D6"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June 30</w:t>
            </w:r>
          </w:p>
        </w:tc>
        <w:tc>
          <w:tcPr>
            <w:tcW w:w="7023" w:type="dxa"/>
            <w:tcBorders>
              <w:top w:val="single" w:sz="4" w:space="0" w:color="auto"/>
              <w:left w:val="single" w:sz="4" w:space="0" w:color="auto"/>
              <w:bottom w:val="single" w:sz="4" w:space="0" w:color="auto"/>
              <w:right w:val="single" w:sz="4" w:space="0" w:color="auto"/>
            </w:tcBorders>
            <w:vAlign w:val="center"/>
            <w:hideMark/>
          </w:tcPr>
          <w:p w14:paraId="2BA07637"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Last call for rule change proposals to be nominated and seconded.  Last call for Executive Committee nominations.</w:t>
            </w:r>
          </w:p>
        </w:tc>
      </w:tr>
      <w:tr w:rsidR="00762529" w14:paraId="18CF8E2E"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55A7E778"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July 9</w:t>
            </w:r>
          </w:p>
        </w:tc>
        <w:tc>
          <w:tcPr>
            <w:tcW w:w="7023" w:type="dxa"/>
            <w:tcBorders>
              <w:top w:val="single" w:sz="4" w:space="0" w:color="auto"/>
              <w:left w:val="single" w:sz="4" w:space="0" w:color="auto"/>
              <w:bottom w:val="single" w:sz="4" w:space="0" w:color="auto"/>
              <w:right w:val="single" w:sz="4" w:space="0" w:color="auto"/>
            </w:tcBorders>
            <w:vAlign w:val="center"/>
            <w:hideMark/>
          </w:tcPr>
          <w:p w14:paraId="2567C3CE"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Deadline for rule change proposals to be nominated and seconded.  Deadline for Executive Committee nominations.</w:t>
            </w:r>
          </w:p>
        </w:tc>
      </w:tr>
      <w:tr w:rsidR="00762529" w14:paraId="401AEE00"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D8E341B"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July 13</w:t>
            </w:r>
          </w:p>
        </w:tc>
        <w:tc>
          <w:tcPr>
            <w:tcW w:w="7023" w:type="dxa"/>
            <w:tcBorders>
              <w:top w:val="single" w:sz="4" w:space="0" w:color="auto"/>
              <w:left w:val="single" w:sz="4" w:space="0" w:color="auto"/>
              <w:bottom w:val="single" w:sz="4" w:space="0" w:color="auto"/>
              <w:right w:val="single" w:sz="4" w:space="0" w:color="auto"/>
            </w:tcBorders>
            <w:vAlign w:val="center"/>
            <w:hideMark/>
          </w:tcPr>
          <w:p w14:paraId="0371CEE6"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 change and Executive Committee election ballot published for inspection.</w:t>
            </w:r>
          </w:p>
        </w:tc>
      </w:tr>
      <w:tr w:rsidR="00762529" w14:paraId="2362ED41"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6429426D"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July 24</w:t>
            </w:r>
          </w:p>
        </w:tc>
        <w:tc>
          <w:tcPr>
            <w:tcW w:w="7023" w:type="dxa"/>
            <w:tcBorders>
              <w:top w:val="single" w:sz="4" w:space="0" w:color="auto"/>
              <w:left w:val="single" w:sz="4" w:space="0" w:color="auto"/>
              <w:bottom w:val="single" w:sz="4" w:space="0" w:color="auto"/>
              <w:right w:val="single" w:sz="4" w:space="0" w:color="auto"/>
            </w:tcBorders>
            <w:vAlign w:val="center"/>
            <w:hideMark/>
          </w:tcPr>
          <w:p w14:paraId="1DE633EE"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rule change and Executive Committee election ballot published.</w:t>
            </w:r>
          </w:p>
        </w:tc>
      </w:tr>
      <w:tr w:rsidR="00762529" w14:paraId="43EB28AB"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2534AE82"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August 2</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117672C"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Season trade deadline; Voting on rule change proposals and executive committee election due.</w:t>
            </w:r>
          </w:p>
          <w:p w14:paraId="29DDFACC"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Draft picks for next season become available for trade after deadline.</w:t>
            </w:r>
          </w:p>
        </w:tc>
      </w:tr>
      <w:tr w:rsidR="00762529" w14:paraId="5EBFBA4A"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2F8409AE"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9</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7741EB7" w14:textId="6FCDFF84"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Rosters </w:t>
            </w:r>
            <w:r w:rsidR="00FE42C4">
              <w:rPr>
                <w:rFonts w:ascii="Times New Roman" w:eastAsia="Times New Roman" w:hAnsi="Times New Roman" w:cs="Times New Roman"/>
                <w:color w:val="000000"/>
                <w:sz w:val="24"/>
                <w:szCs w:val="24"/>
              </w:rPr>
              <w:t>expand,</w:t>
            </w:r>
            <w:r>
              <w:rPr>
                <w:rFonts w:ascii="Times New Roman" w:eastAsia="Times New Roman" w:hAnsi="Times New Roman" w:cs="Times New Roman"/>
                <w:color w:val="000000"/>
                <w:sz w:val="24"/>
                <w:szCs w:val="24"/>
              </w:rPr>
              <w:t xml:space="preserve"> unlimited major league roster of eligible players for final month’s games.</w:t>
            </w:r>
          </w:p>
          <w:p w14:paraId="3CCB4FC3"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Playoff rosters for potential playoff teams must be submitted.</w:t>
            </w:r>
          </w:p>
        </w:tc>
      </w:tr>
      <w:tr w:rsidR="00762529" w14:paraId="23766941"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7C5A8989"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October 15</w:t>
            </w:r>
          </w:p>
        </w:tc>
        <w:tc>
          <w:tcPr>
            <w:tcW w:w="7023" w:type="dxa"/>
            <w:tcBorders>
              <w:top w:val="single" w:sz="4" w:space="0" w:color="auto"/>
              <w:left w:val="single" w:sz="4" w:space="0" w:color="auto"/>
              <w:bottom w:val="single" w:sz="4" w:space="0" w:color="auto"/>
              <w:right w:val="single" w:sz="4" w:space="0" w:color="auto"/>
            </w:tcBorders>
            <w:vAlign w:val="center"/>
            <w:hideMark/>
          </w:tcPr>
          <w:p w14:paraId="385B591C"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Playoff leagues created by Game Manager and playoff information published by League Secretary and Web Manager.</w:t>
            </w:r>
          </w:p>
        </w:tc>
      </w:tr>
      <w:tr w:rsidR="00762529" w14:paraId="078AEEF8"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10B0B38A"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October/November</w:t>
            </w:r>
          </w:p>
        </w:tc>
        <w:tc>
          <w:tcPr>
            <w:tcW w:w="7023" w:type="dxa"/>
            <w:tcBorders>
              <w:top w:val="single" w:sz="4" w:space="0" w:color="auto"/>
              <w:left w:val="single" w:sz="4" w:space="0" w:color="auto"/>
              <w:bottom w:val="single" w:sz="4" w:space="0" w:color="auto"/>
              <w:right w:val="single" w:sz="4" w:space="0" w:color="auto"/>
            </w:tcBorders>
            <w:vAlign w:val="center"/>
            <w:hideMark/>
          </w:tcPr>
          <w:p w14:paraId="65E46F33" w14:textId="5D1D79EA"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manager initiation, if </w:t>
            </w:r>
            <w:r w:rsidR="005A5B57">
              <w:rPr>
                <w:rFonts w:ascii="Times New Roman" w:eastAsia="Times New Roman" w:hAnsi="Times New Roman" w:cs="Times New Roman"/>
                <w:color w:val="000000"/>
                <w:sz w:val="24"/>
                <w:szCs w:val="24"/>
              </w:rPr>
              <w:t>necessary,</w:t>
            </w:r>
            <w:r>
              <w:rPr>
                <w:rFonts w:ascii="Times New Roman" w:eastAsia="Times New Roman" w:hAnsi="Times New Roman" w:cs="Times New Roman"/>
                <w:color w:val="000000"/>
                <w:sz w:val="24"/>
                <w:szCs w:val="24"/>
              </w:rPr>
              <w:t xml:space="preserve"> by Executive Committee, Game Manager, Roster and Picks Manager.</w:t>
            </w:r>
          </w:p>
        </w:tc>
      </w:tr>
      <w:tr w:rsidR="00762529" w14:paraId="7EAE8286"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77FE41BC"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31 through November 30</w:t>
            </w:r>
          </w:p>
        </w:tc>
        <w:tc>
          <w:tcPr>
            <w:tcW w:w="7023" w:type="dxa"/>
            <w:tcBorders>
              <w:top w:val="single" w:sz="4" w:space="0" w:color="auto"/>
              <w:left w:val="single" w:sz="4" w:space="0" w:color="auto"/>
              <w:bottom w:val="single" w:sz="4" w:space="0" w:color="auto"/>
              <w:right w:val="single" w:sz="4" w:space="0" w:color="auto"/>
            </w:tcBorders>
            <w:vAlign w:val="center"/>
            <w:hideMark/>
          </w:tcPr>
          <w:p w14:paraId="702CB87D"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Newsletter and website updated as time permits by League Secretary, Roster and Picks Manager and Web Manager.</w:t>
            </w:r>
          </w:p>
        </w:tc>
      </w:tr>
      <w:tr w:rsidR="00762529" w14:paraId="37A1A133"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07D25D46"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December 9</w:t>
            </w:r>
          </w:p>
        </w:tc>
        <w:tc>
          <w:tcPr>
            <w:tcW w:w="7023" w:type="dxa"/>
            <w:tcBorders>
              <w:top w:val="single" w:sz="4" w:space="0" w:color="auto"/>
              <w:left w:val="single" w:sz="4" w:space="0" w:color="auto"/>
              <w:bottom w:val="single" w:sz="4" w:space="0" w:color="auto"/>
              <w:right w:val="single" w:sz="4" w:space="0" w:color="auto"/>
            </w:tcBorders>
            <w:vAlign w:val="center"/>
            <w:hideMark/>
          </w:tcPr>
          <w:p w14:paraId="2C50ED05"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name and code changes due to Game Manager, League Secretary, and Web Manager; deadline for division changes to Game Manager, League Secretary, and Web Manager.</w:t>
            </w:r>
          </w:p>
        </w:tc>
      </w:tr>
      <w:tr w:rsidR="00762529" w14:paraId="5FEBF9A3" w14:textId="77777777" w:rsidTr="00F64632">
        <w:trPr>
          <w:jc w:val="center"/>
        </w:trPr>
        <w:tc>
          <w:tcPr>
            <w:tcW w:w="2622" w:type="dxa"/>
            <w:tcBorders>
              <w:top w:val="single" w:sz="4" w:space="0" w:color="auto"/>
              <w:left w:val="single" w:sz="4" w:space="0" w:color="auto"/>
              <w:bottom w:val="single" w:sz="4" w:space="0" w:color="auto"/>
              <w:right w:val="single" w:sz="4" w:space="0" w:color="auto"/>
            </w:tcBorders>
            <w:vAlign w:val="center"/>
            <w:hideMark/>
          </w:tcPr>
          <w:p w14:paraId="4EB1E6D6" w14:textId="77777777" w:rsidR="00762529" w:rsidRDefault="00B258FA">
            <w:pPr>
              <w:pStyle w:val="HTMLPreformatted"/>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December </w:t>
            </w:r>
            <w:r w:rsidR="007A0114" w:rsidRPr="00B9044A">
              <w:rPr>
                <w:rFonts w:ascii="Times New Roman" w:eastAsia="Times New Roman" w:hAnsi="Times New Roman" w:cs="Times New Roman"/>
                <w:bCs/>
                <w:color w:val="000000"/>
                <w:sz w:val="24"/>
                <w:szCs w:val="24"/>
              </w:rPr>
              <w:t>31</w:t>
            </w:r>
          </w:p>
        </w:tc>
        <w:tc>
          <w:tcPr>
            <w:tcW w:w="7023" w:type="dxa"/>
            <w:tcBorders>
              <w:top w:val="single" w:sz="4" w:space="0" w:color="auto"/>
              <w:left w:val="single" w:sz="4" w:space="0" w:color="auto"/>
              <w:bottom w:val="single" w:sz="4" w:space="0" w:color="auto"/>
              <w:right w:val="single" w:sz="4" w:space="0" w:color="auto"/>
            </w:tcBorders>
            <w:vAlign w:val="center"/>
            <w:hideMark/>
          </w:tcPr>
          <w:p w14:paraId="19F17A42" w14:textId="77777777" w:rsidR="00762529" w:rsidRDefault="00B258FA">
            <w:pPr>
              <w:pStyle w:val="HTMLPreformatted"/>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Schedules for upcoming season published newsletter and website updated by League Secretary and Web Manager.</w:t>
            </w:r>
          </w:p>
        </w:tc>
      </w:tr>
    </w:tbl>
    <w:p w14:paraId="7AD4BCE0" w14:textId="77777777" w:rsidR="00762529" w:rsidRPr="00B9044A" w:rsidRDefault="00762529">
      <w:pPr>
        <w:pStyle w:val="PlainText"/>
        <w:rPr>
          <w:rFonts w:ascii="Times New Roman" w:eastAsia="MS Mincho" w:hAnsi="Times New Roman" w:cs="Times New Roman"/>
          <w:sz w:val="24"/>
          <w:szCs w:val="24"/>
        </w:rPr>
      </w:pPr>
      <w:bookmarkStart w:id="4" w:name="LEAGUESTRUCTURE"/>
    </w:p>
    <w:p w14:paraId="4E5ED556" w14:textId="77777777" w:rsidR="00762529" w:rsidRPr="00B9044A" w:rsidRDefault="00762529">
      <w:pPr>
        <w:pStyle w:val="PlainText"/>
        <w:rPr>
          <w:rFonts w:ascii="Times New Roman" w:eastAsia="MS Mincho" w:hAnsi="Times New Roman" w:cs="Times New Roman"/>
          <w:sz w:val="24"/>
          <w:szCs w:val="24"/>
        </w:rPr>
      </w:pPr>
    </w:p>
    <w:p w14:paraId="272B16BD" w14:textId="77777777" w:rsidR="00762529" w:rsidRPr="00B9044A" w:rsidRDefault="00762529">
      <w:pPr>
        <w:pStyle w:val="PlainText"/>
        <w:rPr>
          <w:rFonts w:ascii="Times New Roman" w:eastAsia="MS Mincho" w:hAnsi="Times New Roman" w:cs="Times New Roman"/>
          <w:sz w:val="24"/>
          <w:szCs w:val="24"/>
        </w:rPr>
      </w:pPr>
    </w:p>
    <w:p w14:paraId="3B1429FA" w14:textId="77777777" w:rsidR="00762529" w:rsidRDefault="00B258FA">
      <w:pPr>
        <w:pStyle w:val="PlainText"/>
        <w:rPr>
          <w:rFonts w:ascii="Times New Roman" w:eastAsia="MS Mincho" w:hAnsi="Times New Roman" w:cs="Times New Roman"/>
          <w:b/>
          <w:bCs/>
          <w:sz w:val="24"/>
          <w:szCs w:val="24"/>
        </w:rPr>
      </w:pPr>
      <w:r>
        <w:rPr>
          <w:rFonts w:ascii="Times New Roman" w:eastAsia="MS Mincho" w:hAnsi="Times New Roman" w:cs="Times New Roman"/>
          <w:b/>
          <w:bCs/>
          <w:sz w:val="24"/>
          <w:szCs w:val="24"/>
        </w:rPr>
        <w:t>LEAGUE STRUCTURE</w:t>
      </w:r>
      <w:bookmarkEnd w:id="4"/>
    </w:p>
    <w:p w14:paraId="0F9B2315" w14:textId="77777777" w:rsidR="00762529" w:rsidRDefault="00762529">
      <w:pPr>
        <w:pStyle w:val="PlainText"/>
        <w:rPr>
          <w:rFonts w:ascii="Times New Roman" w:eastAsia="MS Mincho" w:hAnsi="Times New Roman" w:cs="Times New Roman"/>
          <w:sz w:val="24"/>
          <w:szCs w:val="24"/>
        </w:rPr>
      </w:pPr>
    </w:p>
    <w:p w14:paraId="4D9D8624" w14:textId="77777777" w:rsidR="00762529" w:rsidRDefault="00B258FA">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We have a 20-team league that consists of </w:t>
      </w:r>
      <w:r>
        <w:rPr>
          <w:rFonts w:ascii="Times New Roman" w:eastAsia="MS Mincho" w:hAnsi="Times New Roman" w:cs="Times New Roman"/>
          <w:bCs/>
          <w:sz w:val="24"/>
          <w:szCs w:val="24"/>
        </w:rPr>
        <w:t>four divisions</w:t>
      </w:r>
      <w:r>
        <w:rPr>
          <w:rFonts w:ascii="Times New Roman" w:eastAsia="MS Mincho" w:hAnsi="Times New Roman" w:cs="Times New Roman"/>
          <w:sz w:val="24"/>
          <w:szCs w:val="24"/>
        </w:rPr>
        <w:t xml:space="preserve"> as follows:</w:t>
      </w:r>
      <w:r w:rsidR="00904889" w:rsidRPr="00904889">
        <w:rPr>
          <w:rFonts w:ascii="Times New Roman" w:eastAsia="MS Mincho" w:hAnsi="Times New Roman" w:cs="Times New Roman"/>
          <w:sz w:val="24"/>
          <w:szCs w:val="24"/>
        </w:rPr>
        <w:t xml:space="preserve"> </w:t>
      </w:r>
    </w:p>
    <w:p w14:paraId="2F2FDEAF" w14:textId="77777777" w:rsidR="00762529" w:rsidRDefault="00762529">
      <w:pPr>
        <w:pStyle w:val="PlainText"/>
        <w:rPr>
          <w:rFonts w:ascii="Times New Roman" w:eastAsia="MS Mincho"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115" w:type="dxa"/>
          <w:right w:w="115" w:type="dxa"/>
        </w:tblCellMar>
        <w:tblLook w:val="04A0" w:firstRow="1" w:lastRow="0" w:firstColumn="1" w:lastColumn="0" w:noHBand="0" w:noVBand="1"/>
      </w:tblPr>
      <w:tblGrid>
        <w:gridCol w:w="2924"/>
        <w:gridCol w:w="2896"/>
        <w:gridCol w:w="2805"/>
        <w:gridCol w:w="2885"/>
      </w:tblGrid>
      <w:tr w:rsidR="00762529" w14:paraId="358B3657" w14:textId="77777777" w:rsidTr="00391116">
        <w:trPr>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5A7E9D9D" w14:textId="77777777" w:rsidR="00762529" w:rsidRPr="008B2B82" w:rsidRDefault="00B258FA" w:rsidP="00910D07">
            <w:pPr>
              <w:pStyle w:val="PlainText"/>
              <w:jc w:val="center"/>
              <w:rPr>
                <w:rFonts w:ascii="Times New Roman" w:eastAsia="MS Mincho" w:hAnsi="Times New Roman" w:cs="Times New Roman"/>
                <w:b/>
                <w:bCs/>
                <w:sz w:val="24"/>
                <w:szCs w:val="24"/>
              </w:rPr>
            </w:pPr>
            <w:r w:rsidRPr="008B2B82">
              <w:rPr>
                <w:rFonts w:ascii="Times New Roman" w:eastAsia="MS Mincho" w:hAnsi="Times New Roman" w:cs="Times New Roman"/>
                <w:b/>
                <w:bCs/>
                <w:sz w:val="24"/>
                <w:szCs w:val="24"/>
              </w:rPr>
              <w:t>Division 1 (Capitol)</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6717929" w14:textId="77777777" w:rsidR="00762529" w:rsidRPr="008B2B82" w:rsidRDefault="00B258FA">
            <w:pPr>
              <w:pStyle w:val="PlainText"/>
              <w:jc w:val="center"/>
              <w:rPr>
                <w:rFonts w:ascii="Times New Roman" w:eastAsia="MS Mincho" w:hAnsi="Times New Roman" w:cs="Times New Roman"/>
                <w:b/>
                <w:bCs/>
                <w:sz w:val="24"/>
                <w:szCs w:val="24"/>
              </w:rPr>
            </w:pPr>
            <w:r w:rsidRPr="008B2B82">
              <w:rPr>
                <w:rFonts w:ascii="Times New Roman" w:eastAsia="MS Mincho" w:hAnsi="Times New Roman" w:cs="Times New Roman"/>
                <w:b/>
                <w:bCs/>
                <w:sz w:val="24"/>
                <w:szCs w:val="24"/>
              </w:rPr>
              <w:t>Division 2 (Midwest)</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A41EDAB" w14:textId="77777777" w:rsidR="00762529" w:rsidRPr="008B2B82" w:rsidRDefault="00B258FA">
            <w:pPr>
              <w:pStyle w:val="PlainText"/>
              <w:jc w:val="center"/>
              <w:rPr>
                <w:rFonts w:ascii="Times New Roman" w:eastAsia="MS Mincho" w:hAnsi="Times New Roman" w:cs="Times New Roman"/>
                <w:b/>
                <w:bCs/>
                <w:sz w:val="24"/>
                <w:szCs w:val="24"/>
              </w:rPr>
            </w:pPr>
            <w:r w:rsidRPr="008B2B82">
              <w:rPr>
                <w:rFonts w:ascii="Times New Roman" w:eastAsia="MS Mincho" w:hAnsi="Times New Roman" w:cs="Times New Roman"/>
                <w:b/>
                <w:bCs/>
                <w:sz w:val="24"/>
                <w:szCs w:val="24"/>
              </w:rPr>
              <w:t>Div. 3 (South Central)</w:t>
            </w:r>
          </w:p>
        </w:tc>
        <w:tc>
          <w:tcPr>
            <w:tcW w:w="2885" w:type="dxa"/>
            <w:tcBorders>
              <w:top w:val="single" w:sz="4" w:space="0" w:color="auto"/>
              <w:left w:val="single" w:sz="4" w:space="0" w:color="auto"/>
              <w:bottom w:val="single" w:sz="4" w:space="0" w:color="auto"/>
              <w:right w:val="single" w:sz="4" w:space="0" w:color="auto"/>
            </w:tcBorders>
            <w:vAlign w:val="center"/>
            <w:hideMark/>
          </w:tcPr>
          <w:p w14:paraId="1E476F72" w14:textId="77777777" w:rsidR="00762529" w:rsidRPr="008B2B82" w:rsidRDefault="00B258FA">
            <w:pPr>
              <w:pStyle w:val="PlainText"/>
              <w:jc w:val="center"/>
              <w:rPr>
                <w:rFonts w:ascii="Times New Roman" w:eastAsia="MS Mincho" w:hAnsi="Times New Roman" w:cs="Times New Roman"/>
                <w:b/>
                <w:bCs/>
                <w:sz w:val="24"/>
                <w:szCs w:val="24"/>
              </w:rPr>
            </w:pPr>
            <w:r w:rsidRPr="008B2B82">
              <w:rPr>
                <w:rFonts w:ascii="Times New Roman" w:eastAsia="MS Mincho" w:hAnsi="Times New Roman" w:cs="Times New Roman"/>
                <w:b/>
                <w:bCs/>
                <w:sz w:val="24"/>
                <w:szCs w:val="24"/>
              </w:rPr>
              <w:t>Division 4 (Coastal)</w:t>
            </w:r>
          </w:p>
        </w:tc>
      </w:tr>
      <w:tr w:rsidR="00391116" w14:paraId="459A790E" w14:textId="77777777" w:rsidTr="00391116">
        <w:trPr>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38B07DD9" w14:textId="7CD8826E"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Frank Lopeman (COL)</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5D8CA4B"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Rich Domovic (CHI)</w:t>
            </w:r>
          </w:p>
        </w:tc>
        <w:tc>
          <w:tcPr>
            <w:tcW w:w="2805" w:type="dxa"/>
            <w:tcBorders>
              <w:top w:val="single" w:sz="4" w:space="0" w:color="auto"/>
              <w:left w:val="single" w:sz="4" w:space="0" w:color="auto"/>
              <w:bottom w:val="single" w:sz="4" w:space="0" w:color="auto"/>
              <w:right w:val="single" w:sz="4" w:space="0" w:color="auto"/>
            </w:tcBorders>
            <w:vAlign w:val="center"/>
          </w:tcPr>
          <w:p w14:paraId="48D57EA1" w14:textId="77777777" w:rsidR="00391116" w:rsidRPr="00933257" w:rsidRDefault="00391116" w:rsidP="00391116">
            <w:pPr>
              <w:pStyle w:val="PlainText"/>
              <w:jc w:val="center"/>
              <w:rPr>
                <w:rFonts w:ascii="Times New Roman" w:eastAsia="MS Mincho" w:hAnsi="Times New Roman" w:cs="Times New Roman"/>
                <w:sz w:val="24"/>
                <w:szCs w:val="24"/>
              </w:rPr>
            </w:pPr>
            <w:r w:rsidRPr="00933257">
              <w:rPr>
                <w:rFonts w:ascii="Times New Roman" w:eastAsia="MS Mincho" w:hAnsi="Times New Roman" w:cs="Times New Roman"/>
                <w:sz w:val="24"/>
                <w:szCs w:val="24"/>
              </w:rPr>
              <w:t>Steve Linke (AAR)</w:t>
            </w:r>
          </w:p>
        </w:tc>
        <w:tc>
          <w:tcPr>
            <w:tcW w:w="2885" w:type="dxa"/>
            <w:tcBorders>
              <w:top w:val="single" w:sz="4" w:space="0" w:color="auto"/>
              <w:left w:val="single" w:sz="4" w:space="0" w:color="auto"/>
              <w:bottom w:val="single" w:sz="4" w:space="0" w:color="auto"/>
              <w:right w:val="single" w:sz="4" w:space="0" w:color="auto"/>
            </w:tcBorders>
            <w:vAlign w:val="center"/>
            <w:hideMark/>
          </w:tcPr>
          <w:p w14:paraId="4167C918"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Wes Davies (BUR)</w:t>
            </w:r>
          </w:p>
        </w:tc>
      </w:tr>
      <w:tr w:rsidR="00391116" w14:paraId="27F6E84D" w14:textId="77777777" w:rsidTr="00391116">
        <w:trPr>
          <w:jc w:val="center"/>
        </w:trPr>
        <w:tc>
          <w:tcPr>
            <w:tcW w:w="2924" w:type="dxa"/>
            <w:tcBorders>
              <w:top w:val="single" w:sz="4" w:space="0" w:color="auto"/>
              <w:left w:val="single" w:sz="4" w:space="0" w:color="auto"/>
              <w:bottom w:val="single" w:sz="4" w:space="0" w:color="auto"/>
              <w:right w:val="single" w:sz="4" w:space="0" w:color="auto"/>
            </w:tcBorders>
            <w:vAlign w:val="center"/>
          </w:tcPr>
          <w:p w14:paraId="5222F809" w14:textId="1910B4AB" w:rsidR="00391116" w:rsidRPr="008B2B82" w:rsidRDefault="00391116" w:rsidP="00391116">
            <w:pPr>
              <w:pStyle w:val="PlainText"/>
              <w:jc w:val="center"/>
              <w:rPr>
                <w:rFonts w:ascii="Times New Roman" w:eastAsia="MS Mincho" w:hAnsi="Times New Roman" w:cs="Times New Roman"/>
                <w:b/>
                <w:i/>
                <w:color w:val="984806"/>
                <w:sz w:val="24"/>
                <w:szCs w:val="24"/>
              </w:rPr>
            </w:pPr>
            <w:r w:rsidRPr="008B2B82">
              <w:rPr>
                <w:rFonts w:ascii="Times New Roman" w:eastAsia="MS Mincho" w:hAnsi="Times New Roman" w:cs="Times New Roman"/>
                <w:sz w:val="24"/>
                <w:szCs w:val="24"/>
              </w:rPr>
              <w:t>Doug Salzwedel (HUC)</w:t>
            </w:r>
          </w:p>
        </w:tc>
        <w:tc>
          <w:tcPr>
            <w:tcW w:w="2896" w:type="dxa"/>
            <w:tcBorders>
              <w:top w:val="single" w:sz="4" w:space="0" w:color="auto"/>
              <w:left w:val="single" w:sz="4" w:space="0" w:color="auto"/>
              <w:bottom w:val="single" w:sz="4" w:space="0" w:color="auto"/>
              <w:right w:val="single" w:sz="4" w:space="0" w:color="auto"/>
            </w:tcBorders>
            <w:vAlign w:val="center"/>
            <w:hideMark/>
          </w:tcPr>
          <w:p w14:paraId="229244F7"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Jim Aldrich (DYE)</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06C8D72"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Brian Anderson (</w:t>
            </w:r>
            <w:r w:rsidRPr="00A607E6">
              <w:rPr>
                <w:rFonts w:ascii="Times New Roman" w:eastAsia="MS Mincho" w:hAnsi="Times New Roman" w:cs="Times New Roman"/>
                <w:sz w:val="24"/>
                <w:szCs w:val="24"/>
              </w:rPr>
              <w:t>HMA</w:t>
            </w:r>
            <w:r>
              <w:rPr>
                <w:rFonts w:ascii="Times New Roman" w:eastAsia="MS Mincho" w:hAnsi="Times New Roman" w:cs="Times New Roman"/>
                <w:sz w:val="24"/>
                <w:szCs w:val="24"/>
              </w:rPr>
              <w:t>)</w:t>
            </w:r>
          </w:p>
        </w:tc>
        <w:tc>
          <w:tcPr>
            <w:tcW w:w="2885" w:type="dxa"/>
            <w:tcBorders>
              <w:top w:val="single" w:sz="4" w:space="0" w:color="auto"/>
              <w:left w:val="single" w:sz="4" w:space="0" w:color="auto"/>
              <w:bottom w:val="single" w:sz="4" w:space="0" w:color="auto"/>
              <w:right w:val="single" w:sz="4" w:space="0" w:color="auto"/>
            </w:tcBorders>
            <w:vAlign w:val="center"/>
            <w:hideMark/>
          </w:tcPr>
          <w:p w14:paraId="3F7B46D3"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 xml:space="preserve">Alan Dyche </w:t>
            </w:r>
          </w:p>
          <w:p w14:paraId="7758E284"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&amp; Glenn Panner (CRC)</w:t>
            </w:r>
          </w:p>
        </w:tc>
      </w:tr>
      <w:tr w:rsidR="00391116" w14:paraId="4192F9BC" w14:textId="77777777" w:rsidTr="00391116">
        <w:trPr>
          <w:jc w:val="center"/>
        </w:trPr>
        <w:tc>
          <w:tcPr>
            <w:tcW w:w="2924" w:type="dxa"/>
            <w:tcBorders>
              <w:top w:val="single" w:sz="4" w:space="0" w:color="auto"/>
              <w:left w:val="single" w:sz="4" w:space="0" w:color="auto"/>
              <w:bottom w:val="single" w:sz="4" w:space="0" w:color="auto"/>
              <w:right w:val="single" w:sz="4" w:space="0" w:color="auto"/>
            </w:tcBorders>
            <w:vAlign w:val="center"/>
          </w:tcPr>
          <w:p w14:paraId="463A9FAC" w14:textId="4D9B3155" w:rsidR="00391116" w:rsidRPr="00391116" w:rsidRDefault="00391116" w:rsidP="00391116">
            <w:pPr>
              <w:pStyle w:val="PlainText"/>
              <w:jc w:val="center"/>
              <w:rPr>
                <w:rFonts w:ascii="Times New Roman" w:eastAsia="MS Mincho" w:hAnsi="Times New Roman" w:cs="Times New Roman"/>
                <w:b/>
                <w:bCs/>
                <w:sz w:val="24"/>
                <w:szCs w:val="24"/>
              </w:rPr>
            </w:pPr>
            <w:r w:rsidRPr="00391116">
              <w:rPr>
                <w:rFonts w:ascii="Times New Roman" w:eastAsia="MS Mincho" w:hAnsi="Times New Roman" w:cs="Times New Roman"/>
                <w:b/>
                <w:bCs/>
                <w:sz w:val="24"/>
                <w:szCs w:val="24"/>
              </w:rPr>
              <w:t>Mark Salzwedel (NIM)</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20C712F"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Mike Wilson (GGG)</w:t>
            </w:r>
          </w:p>
        </w:tc>
        <w:tc>
          <w:tcPr>
            <w:tcW w:w="2805" w:type="dxa"/>
            <w:tcBorders>
              <w:top w:val="single" w:sz="4" w:space="0" w:color="auto"/>
              <w:left w:val="single" w:sz="4" w:space="0" w:color="auto"/>
              <w:bottom w:val="single" w:sz="4" w:space="0" w:color="auto"/>
              <w:right w:val="single" w:sz="4" w:space="0" w:color="auto"/>
            </w:tcBorders>
            <w:vAlign w:val="center"/>
          </w:tcPr>
          <w:p w14:paraId="425F00E6" w14:textId="77777777" w:rsidR="00391116" w:rsidRPr="00933257"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 xml:space="preserve"> Steve Seydell (</w:t>
            </w:r>
            <w:r w:rsidRPr="00DC0953">
              <w:rPr>
                <w:rFonts w:ascii="Times New Roman" w:eastAsia="MS Mincho" w:hAnsi="Times New Roman" w:cs="Times New Roman"/>
                <w:bCs/>
                <w:sz w:val="24"/>
                <w:szCs w:val="24"/>
              </w:rPr>
              <w:t>HOH</w:t>
            </w:r>
            <w:r w:rsidRPr="008B2B82">
              <w:rPr>
                <w:rFonts w:ascii="Times New Roman" w:eastAsia="MS Mincho" w:hAnsi="Times New Roman" w:cs="Times New Roman"/>
                <w:sz w:val="24"/>
                <w:szCs w:val="24"/>
              </w:rPr>
              <w:t>)</w:t>
            </w:r>
          </w:p>
        </w:tc>
        <w:tc>
          <w:tcPr>
            <w:tcW w:w="2885" w:type="dxa"/>
            <w:tcBorders>
              <w:top w:val="single" w:sz="4" w:space="0" w:color="auto"/>
              <w:left w:val="single" w:sz="4" w:space="0" w:color="auto"/>
              <w:bottom w:val="single" w:sz="4" w:space="0" w:color="auto"/>
              <w:right w:val="single" w:sz="4" w:space="0" w:color="auto"/>
            </w:tcBorders>
            <w:vAlign w:val="center"/>
            <w:hideMark/>
          </w:tcPr>
          <w:p w14:paraId="51B255D0" w14:textId="77777777" w:rsidR="00391116" w:rsidRPr="008B2B82" w:rsidRDefault="00391116" w:rsidP="00391116">
            <w:pPr>
              <w:jc w:val="center"/>
              <w:rPr>
                <w:rFonts w:eastAsia="MS Mincho"/>
              </w:rPr>
            </w:pPr>
            <w:r w:rsidRPr="008B2B82">
              <w:rPr>
                <w:rFonts w:eastAsia="MS Mincho"/>
              </w:rPr>
              <w:t>Tony Calabrese (CUB)</w:t>
            </w:r>
          </w:p>
        </w:tc>
      </w:tr>
      <w:tr w:rsidR="00391116" w14:paraId="2BA0544C" w14:textId="77777777" w:rsidTr="00391116">
        <w:trPr>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3E836DB9" w14:textId="4D07FB3C" w:rsidR="00391116" w:rsidRPr="008B2B82" w:rsidRDefault="00391116" w:rsidP="00391116">
            <w:pPr>
              <w:pStyle w:val="PlainText"/>
              <w:jc w:val="center"/>
              <w:rPr>
                <w:rFonts w:ascii="Times New Roman" w:eastAsia="MS Mincho" w:hAnsi="Times New Roman" w:cs="Times New Roman"/>
                <w:sz w:val="24"/>
                <w:szCs w:val="24"/>
              </w:rPr>
            </w:pPr>
            <w:r w:rsidRPr="00933257">
              <w:rPr>
                <w:rFonts w:ascii="Times New Roman" w:eastAsia="MS Mincho" w:hAnsi="Times New Roman" w:cs="Times New Roman"/>
                <w:sz w:val="24"/>
                <w:szCs w:val="24"/>
              </w:rPr>
              <w:t>John Stryker (VRN)</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3153689"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Ralph Madara (SRD)</w:t>
            </w:r>
          </w:p>
        </w:tc>
        <w:tc>
          <w:tcPr>
            <w:tcW w:w="2805" w:type="dxa"/>
            <w:tcBorders>
              <w:top w:val="single" w:sz="4" w:space="0" w:color="auto"/>
              <w:left w:val="single" w:sz="4" w:space="0" w:color="auto"/>
              <w:bottom w:val="single" w:sz="4" w:space="0" w:color="auto"/>
              <w:right w:val="single" w:sz="4" w:space="0" w:color="auto"/>
            </w:tcBorders>
            <w:vAlign w:val="center"/>
          </w:tcPr>
          <w:p w14:paraId="6FDA07EC" w14:textId="0650AECE" w:rsidR="00391116" w:rsidRPr="00933257"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Jim Calabrese (NYY)</w:t>
            </w:r>
          </w:p>
        </w:tc>
        <w:tc>
          <w:tcPr>
            <w:tcW w:w="2885" w:type="dxa"/>
            <w:tcBorders>
              <w:top w:val="single" w:sz="4" w:space="0" w:color="auto"/>
              <w:left w:val="single" w:sz="4" w:space="0" w:color="auto"/>
              <w:bottom w:val="single" w:sz="4" w:space="0" w:color="auto"/>
              <w:right w:val="single" w:sz="4" w:space="0" w:color="auto"/>
            </w:tcBorders>
            <w:vAlign w:val="center"/>
            <w:hideMark/>
          </w:tcPr>
          <w:p w14:paraId="1A6EE6FE" w14:textId="7607A00B" w:rsidR="00391116" w:rsidRPr="00FE42C4" w:rsidRDefault="00391116" w:rsidP="00391116">
            <w:pPr>
              <w:jc w:val="center"/>
              <w:rPr>
                <w:rFonts w:eastAsia="MS Mincho"/>
              </w:rPr>
            </w:pPr>
            <w:r w:rsidRPr="00391116">
              <w:rPr>
                <w:rFonts w:eastAsia="MS Mincho"/>
                <w:b/>
                <w:bCs/>
              </w:rPr>
              <w:t>Ryan Calabrese</w:t>
            </w:r>
            <w:r w:rsidRPr="00FE42C4">
              <w:rPr>
                <w:rFonts w:eastAsia="MS Mincho"/>
              </w:rPr>
              <w:t xml:space="preserve"> (DAL)</w:t>
            </w:r>
          </w:p>
        </w:tc>
      </w:tr>
      <w:tr w:rsidR="00391116" w14:paraId="6AE58692" w14:textId="77777777" w:rsidTr="00391116">
        <w:trPr>
          <w:jc w:val="center"/>
        </w:trPr>
        <w:tc>
          <w:tcPr>
            <w:tcW w:w="2924" w:type="dxa"/>
            <w:tcBorders>
              <w:top w:val="single" w:sz="4" w:space="0" w:color="auto"/>
              <w:left w:val="single" w:sz="4" w:space="0" w:color="auto"/>
              <w:bottom w:val="single" w:sz="4" w:space="0" w:color="auto"/>
              <w:right w:val="single" w:sz="4" w:space="0" w:color="auto"/>
            </w:tcBorders>
            <w:vAlign w:val="center"/>
            <w:hideMark/>
          </w:tcPr>
          <w:p w14:paraId="40CEC006" w14:textId="46D3BE1A" w:rsidR="00391116" w:rsidRPr="008B2B82" w:rsidRDefault="00391116" w:rsidP="00391116">
            <w:pPr>
              <w:pStyle w:val="PlainText"/>
              <w:jc w:val="center"/>
              <w:rPr>
                <w:rFonts w:ascii="Times New Roman" w:eastAsia="MS Mincho" w:hAnsi="Times New Roman" w:cs="Times New Roman"/>
                <w:b/>
                <w:i/>
                <w:color w:val="984806"/>
                <w:sz w:val="24"/>
                <w:szCs w:val="24"/>
              </w:rPr>
            </w:pPr>
            <w:r w:rsidRPr="00E442DA">
              <w:rPr>
                <w:rFonts w:ascii="Times New Roman" w:eastAsia="MS Mincho" w:hAnsi="Times New Roman" w:cs="Times New Roman"/>
                <w:sz w:val="24"/>
                <w:szCs w:val="24"/>
              </w:rPr>
              <w:t>Mike Gahalla (WRK)</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6A98CE8" w14:textId="77777777" w:rsidR="00391116" w:rsidRPr="008B2B82" w:rsidRDefault="00391116" w:rsidP="00391116">
            <w:pPr>
              <w:pStyle w:val="PlainText"/>
              <w:jc w:val="center"/>
              <w:rPr>
                <w:rFonts w:ascii="Times New Roman" w:eastAsia="MS Mincho" w:hAnsi="Times New Roman" w:cs="Times New Roman"/>
                <w:sz w:val="24"/>
                <w:szCs w:val="24"/>
              </w:rPr>
            </w:pPr>
            <w:r w:rsidRPr="008B2B82">
              <w:rPr>
                <w:rFonts w:ascii="Times New Roman" w:eastAsia="MS Mincho" w:hAnsi="Times New Roman" w:cs="Times New Roman"/>
                <w:sz w:val="24"/>
                <w:szCs w:val="24"/>
              </w:rPr>
              <w:t>Mike Aldrich (TAM)</w:t>
            </w:r>
          </w:p>
        </w:tc>
        <w:tc>
          <w:tcPr>
            <w:tcW w:w="2805" w:type="dxa"/>
            <w:tcBorders>
              <w:top w:val="single" w:sz="4" w:space="0" w:color="auto"/>
              <w:left w:val="single" w:sz="4" w:space="0" w:color="auto"/>
              <w:bottom w:val="single" w:sz="4" w:space="0" w:color="auto"/>
              <w:right w:val="single" w:sz="4" w:space="0" w:color="auto"/>
            </w:tcBorders>
            <w:vAlign w:val="center"/>
            <w:hideMark/>
          </w:tcPr>
          <w:p w14:paraId="418F7B3F" w14:textId="7D0C63F2" w:rsidR="00391116" w:rsidRPr="00391116" w:rsidRDefault="00391116" w:rsidP="00391116">
            <w:pPr>
              <w:pStyle w:val="PlainText"/>
              <w:jc w:val="center"/>
              <w:rPr>
                <w:rFonts w:ascii="Times New Roman" w:eastAsia="MS Mincho" w:hAnsi="Times New Roman" w:cs="Times New Roman"/>
                <w:b/>
                <w:bCs/>
                <w:sz w:val="24"/>
                <w:szCs w:val="24"/>
              </w:rPr>
            </w:pPr>
            <w:r w:rsidRPr="00391116">
              <w:rPr>
                <w:rFonts w:ascii="Times New Roman" w:eastAsia="MS Mincho" w:hAnsi="Times New Roman" w:cs="Times New Roman"/>
                <w:b/>
                <w:bCs/>
                <w:sz w:val="24"/>
                <w:szCs w:val="24"/>
              </w:rPr>
              <w:t>Greg Edens (</w:t>
            </w:r>
            <w:r w:rsidRPr="00391116">
              <w:rPr>
                <w:rFonts w:ascii="Times New Roman" w:eastAsia="MS Mincho" w:hAnsi="Times New Roman" w:cs="Times New Roman"/>
                <w:b/>
                <w:bCs/>
                <w:sz w:val="24"/>
                <w:szCs w:val="24"/>
              </w:rPr>
              <w:t>TEX</w:t>
            </w:r>
            <w:r w:rsidRPr="00391116">
              <w:rPr>
                <w:rFonts w:ascii="Times New Roman" w:eastAsia="MS Mincho" w:hAnsi="Times New Roman" w:cs="Times New Roman"/>
                <w:b/>
                <w:bCs/>
                <w:sz w:val="24"/>
                <w:szCs w:val="24"/>
              </w:rPr>
              <w:t>)</w:t>
            </w:r>
          </w:p>
        </w:tc>
        <w:tc>
          <w:tcPr>
            <w:tcW w:w="2885" w:type="dxa"/>
            <w:tcBorders>
              <w:top w:val="single" w:sz="4" w:space="0" w:color="auto"/>
              <w:left w:val="single" w:sz="4" w:space="0" w:color="auto"/>
              <w:bottom w:val="single" w:sz="4" w:space="0" w:color="auto"/>
              <w:right w:val="single" w:sz="4" w:space="0" w:color="auto"/>
            </w:tcBorders>
            <w:vAlign w:val="center"/>
            <w:hideMark/>
          </w:tcPr>
          <w:p w14:paraId="3877E6FF" w14:textId="0BA6B094" w:rsidR="00391116" w:rsidRPr="00933257" w:rsidRDefault="00391116" w:rsidP="00391116">
            <w:pPr>
              <w:jc w:val="center"/>
              <w:rPr>
                <w:rFonts w:eastAsia="MS Mincho"/>
                <w:b/>
              </w:rPr>
            </w:pPr>
            <w:r w:rsidRPr="008B2B82">
              <w:rPr>
                <w:rFonts w:eastAsia="MS Mincho"/>
              </w:rPr>
              <w:t>Adam Smith (DUB)</w:t>
            </w:r>
          </w:p>
        </w:tc>
      </w:tr>
    </w:tbl>
    <w:p w14:paraId="02688940" w14:textId="77777777" w:rsidR="00762529" w:rsidRDefault="00762529">
      <w:pPr>
        <w:pStyle w:val="PlainText"/>
        <w:rPr>
          <w:rFonts w:ascii="Times New Roman" w:eastAsia="MS Mincho" w:hAnsi="Times New Roman" w:cs="Times New Roman"/>
          <w:sz w:val="24"/>
          <w:szCs w:val="24"/>
        </w:rPr>
      </w:pPr>
    </w:p>
    <w:p w14:paraId="7F66199D" w14:textId="77777777" w:rsidR="00762529" w:rsidRDefault="00B258FA">
      <w:pPr>
        <w:pStyle w:val="PlainText"/>
        <w:numPr>
          <w:ilvl w:val="0"/>
          <w:numId w:val="2"/>
        </w:numPr>
        <w:rPr>
          <w:rFonts w:ascii="Times New Roman" w:eastAsia="MS Mincho" w:hAnsi="Times New Roman" w:cs="Times New Roman"/>
          <w:sz w:val="24"/>
          <w:szCs w:val="24"/>
        </w:rPr>
      </w:pPr>
      <w:bookmarkStart w:id="5" w:name="DivisionalChanges"/>
      <w:r>
        <w:rPr>
          <w:rFonts w:ascii="Times New Roman" w:eastAsia="MS Mincho" w:hAnsi="Times New Roman" w:cs="Times New Roman"/>
          <w:sz w:val="24"/>
          <w:szCs w:val="24"/>
        </w:rPr>
        <w:t xml:space="preserve">Divisional changes </w:t>
      </w:r>
      <w:bookmarkEnd w:id="5"/>
      <w:r>
        <w:rPr>
          <w:rFonts w:ascii="Times New Roman" w:eastAsia="MS Mincho" w:hAnsi="Times New Roman" w:cs="Times New Roman"/>
          <w:sz w:val="24"/>
          <w:szCs w:val="24"/>
        </w:rPr>
        <w:t>can only occur if:</w:t>
      </w:r>
    </w:p>
    <w:p w14:paraId="0AF1932D" w14:textId="77777777" w:rsidR="00762529" w:rsidRDefault="00B258FA">
      <w:pPr>
        <w:pStyle w:val="PlainText"/>
        <w:numPr>
          <w:ilvl w:val="1"/>
          <w:numId w:val="3"/>
        </w:numPr>
        <w:rPr>
          <w:rFonts w:ascii="Times New Roman" w:eastAsia="MS Mincho" w:hAnsi="Times New Roman" w:cs="Times New Roman"/>
          <w:sz w:val="24"/>
          <w:szCs w:val="24"/>
        </w:rPr>
      </w:pPr>
      <w:r>
        <w:rPr>
          <w:rFonts w:ascii="Times New Roman" w:eastAsia="MS Mincho" w:hAnsi="Times New Roman" w:cs="Times New Roman"/>
          <w:sz w:val="24"/>
          <w:szCs w:val="24"/>
        </w:rPr>
        <w:t>All managers involved agree to the move.</w:t>
      </w:r>
    </w:p>
    <w:p w14:paraId="70A7E88E" w14:textId="77777777" w:rsidR="00762529" w:rsidRDefault="00B258FA">
      <w:pPr>
        <w:pStyle w:val="PlainText"/>
        <w:numPr>
          <w:ilvl w:val="1"/>
          <w:numId w:val="3"/>
        </w:numPr>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A majority of</w:t>
      </w:r>
      <w:proofErr w:type="gramEnd"/>
      <w:r>
        <w:rPr>
          <w:rFonts w:ascii="Times New Roman" w:eastAsia="MS Mincho" w:hAnsi="Times New Roman" w:cs="Times New Roman"/>
          <w:sz w:val="24"/>
          <w:szCs w:val="24"/>
        </w:rPr>
        <w:t xml:space="preserve"> non-involved managers approve of the move.</w:t>
      </w:r>
    </w:p>
    <w:p w14:paraId="74918D2A" w14:textId="77777777" w:rsidR="00762529" w:rsidRDefault="00B258FA">
      <w:pPr>
        <w:pStyle w:val="PlainText"/>
        <w:numPr>
          <w:ilvl w:val="1"/>
          <w:numId w:val="3"/>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In </w:t>
      </w:r>
      <w:proofErr w:type="gramStart"/>
      <w:r>
        <w:rPr>
          <w:rFonts w:ascii="Times New Roman" w:eastAsia="MS Mincho" w:hAnsi="Times New Roman" w:cs="Times New Roman"/>
          <w:sz w:val="24"/>
          <w:szCs w:val="24"/>
        </w:rPr>
        <w:t>case</w:t>
      </w:r>
      <w:proofErr w:type="gramEnd"/>
      <w:r>
        <w:rPr>
          <w:rFonts w:ascii="Times New Roman" w:eastAsia="MS Mincho" w:hAnsi="Times New Roman" w:cs="Times New Roman"/>
          <w:sz w:val="24"/>
          <w:szCs w:val="24"/>
        </w:rPr>
        <w:t xml:space="preserve"> of a managerial vacancy, a veteran manager may switch divisions with a team getting a new manager with only majority approval of the non-involved managers (i.e. approval of the new manager is not needed). Should more than one veteran manager wish to change divisions with that team, then selection will go in draft order.</w:t>
      </w:r>
    </w:p>
    <w:p w14:paraId="0EE16E96" w14:textId="77777777" w:rsidR="00762529" w:rsidRDefault="00B258FA">
      <w:pPr>
        <w:pStyle w:val="PlainText"/>
        <w:numPr>
          <w:ilvl w:val="1"/>
          <w:numId w:val="3"/>
        </w:numPr>
        <w:rPr>
          <w:rFonts w:ascii="Times New Roman" w:eastAsia="MS Mincho" w:hAnsi="Times New Roman" w:cs="Times New Roman"/>
          <w:sz w:val="24"/>
          <w:szCs w:val="24"/>
        </w:rPr>
      </w:pPr>
      <w:r>
        <w:rPr>
          <w:rFonts w:ascii="Times New Roman" w:eastAsia="MS Mincho" w:hAnsi="Times New Roman" w:cs="Times New Roman"/>
          <w:sz w:val="24"/>
          <w:szCs w:val="24"/>
        </w:rPr>
        <w:t>Changes can only take place between the end of the season and prior to the December 9 deadline.</w:t>
      </w:r>
    </w:p>
    <w:p w14:paraId="795C1A60" w14:textId="77777777" w:rsidR="00762529" w:rsidRDefault="00762529">
      <w:pPr>
        <w:pStyle w:val="PlainText"/>
        <w:rPr>
          <w:rFonts w:ascii="Times New Roman" w:eastAsia="MS Mincho" w:hAnsi="Times New Roman" w:cs="Times New Roman"/>
          <w:sz w:val="24"/>
          <w:szCs w:val="24"/>
        </w:rPr>
      </w:pPr>
    </w:p>
    <w:p w14:paraId="5D6CC351" w14:textId="3EBEAE83" w:rsidR="00762529" w:rsidRDefault="00B258FA">
      <w:pPr>
        <w:pStyle w:val="PlainText"/>
        <w:numPr>
          <w:ilvl w:val="0"/>
          <w:numId w:val="2"/>
        </w:numPr>
        <w:rPr>
          <w:rFonts w:ascii="Times New Roman" w:eastAsia="MS Mincho" w:hAnsi="Times New Roman" w:cs="Times New Roman"/>
          <w:color w:val="000000"/>
          <w:sz w:val="24"/>
          <w:szCs w:val="24"/>
        </w:rPr>
      </w:pPr>
      <w:r>
        <w:rPr>
          <w:rFonts w:ascii="Times New Roman" w:eastAsia="MS Mincho" w:hAnsi="Times New Roman" w:cs="Times New Roman"/>
          <w:sz w:val="24"/>
          <w:szCs w:val="24"/>
        </w:rPr>
        <w:t xml:space="preserve">Rule change </w:t>
      </w:r>
      <w:r>
        <w:rPr>
          <w:rFonts w:ascii="Times New Roman" w:eastAsia="MS Mincho" w:hAnsi="Times New Roman" w:cs="Times New Roman"/>
          <w:color w:val="000000"/>
          <w:sz w:val="24"/>
          <w:szCs w:val="24"/>
        </w:rPr>
        <w:t xml:space="preserve">proposals and executive committee nominations will be called for and submitted prior to our mid-season meetings, after which the rule changes and the executive committee election will be voted on. Any manager may suggest a proposal, but </w:t>
      </w:r>
      <w:r w:rsidR="005A5B57">
        <w:rPr>
          <w:rFonts w:ascii="Times New Roman" w:eastAsia="MS Mincho" w:hAnsi="Times New Roman" w:cs="Times New Roman"/>
          <w:color w:val="000000"/>
          <w:sz w:val="24"/>
          <w:szCs w:val="24"/>
        </w:rPr>
        <w:t>to</w:t>
      </w:r>
      <w:r>
        <w:rPr>
          <w:rFonts w:ascii="Times New Roman" w:eastAsia="MS Mincho" w:hAnsi="Times New Roman" w:cs="Times New Roman"/>
          <w:color w:val="000000"/>
          <w:sz w:val="24"/>
          <w:szCs w:val="24"/>
        </w:rPr>
        <w:t xml:space="preserve"> appear on the official ballot and be voted on, proposals must be nominated by a member of the Executive Committee and then seconded by a member of the Executive Committee (other than the person who nominated it). Proposals must be nominated and seconded prior to the July 9 deadline.</w:t>
      </w:r>
    </w:p>
    <w:p w14:paraId="308DF0BD" w14:textId="77777777" w:rsidR="00762529" w:rsidRDefault="00762529">
      <w:pPr>
        <w:pStyle w:val="PlainText"/>
        <w:rPr>
          <w:rFonts w:ascii="Times New Roman" w:eastAsia="MS Mincho" w:hAnsi="Times New Roman" w:cs="Times New Roman"/>
          <w:color w:val="000000"/>
          <w:sz w:val="24"/>
          <w:szCs w:val="24"/>
        </w:rPr>
      </w:pPr>
    </w:p>
    <w:p w14:paraId="5059553B" w14:textId="5408959F" w:rsidR="00762529" w:rsidRDefault="00B258FA">
      <w:pPr>
        <w:pStyle w:val="PlainText"/>
        <w:numPr>
          <w:ilvl w:val="0"/>
          <w:numId w:val="2"/>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The rule change and executive committee election ballot will be published by July 13 with a </w:t>
      </w:r>
      <w:r w:rsidR="00391116">
        <w:rPr>
          <w:rFonts w:ascii="Times New Roman" w:eastAsia="MS Mincho" w:hAnsi="Times New Roman" w:cs="Times New Roman"/>
          <w:color w:val="000000"/>
          <w:sz w:val="24"/>
          <w:szCs w:val="24"/>
        </w:rPr>
        <w:t>7–10-day</w:t>
      </w:r>
      <w:r>
        <w:rPr>
          <w:rFonts w:ascii="Times New Roman" w:eastAsia="MS Mincho" w:hAnsi="Times New Roman" w:cs="Times New Roman"/>
          <w:color w:val="000000"/>
          <w:sz w:val="24"/>
          <w:szCs w:val="24"/>
        </w:rPr>
        <w:t xml:space="preserve"> inspection period to follow during which questions can be asked and the final language of the proposal worked out by the submitter, nominator, and the seconding person. The final ballot will be published around July 24 with votes cast by the season trade deadline in early August.</w:t>
      </w:r>
    </w:p>
    <w:p w14:paraId="0E2798B8" w14:textId="77777777" w:rsidR="00762529" w:rsidRDefault="00762529">
      <w:pPr>
        <w:pStyle w:val="PlainText"/>
        <w:rPr>
          <w:rFonts w:ascii="Times New Roman" w:eastAsia="MS Mincho" w:hAnsi="Times New Roman" w:cs="Times New Roman"/>
          <w:color w:val="000000"/>
          <w:sz w:val="24"/>
          <w:szCs w:val="24"/>
        </w:rPr>
      </w:pPr>
    </w:p>
    <w:p w14:paraId="201A8DFB" w14:textId="319CA313" w:rsidR="00762529" w:rsidRDefault="00B258FA">
      <w:pPr>
        <w:pStyle w:val="PlainText"/>
        <w:numPr>
          <w:ilvl w:val="0"/>
          <w:numId w:val="2"/>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Rule changes only need approval by a simple majority of the managers </w:t>
      </w:r>
      <w:r w:rsidR="005A5B57">
        <w:rPr>
          <w:rFonts w:ascii="Times New Roman" w:eastAsia="MS Mincho" w:hAnsi="Times New Roman" w:cs="Times New Roman"/>
          <w:color w:val="000000"/>
          <w:sz w:val="24"/>
          <w:szCs w:val="24"/>
        </w:rPr>
        <w:t>to</w:t>
      </w:r>
      <w:r>
        <w:rPr>
          <w:rFonts w:ascii="Times New Roman" w:eastAsia="MS Mincho" w:hAnsi="Times New Roman" w:cs="Times New Roman"/>
          <w:color w:val="000000"/>
          <w:sz w:val="24"/>
          <w:szCs w:val="24"/>
        </w:rPr>
        <w:t xml:space="preserve"> </w:t>
      </w:r>
      <w:r w:rsidR="00840315">
        <w:rPr>
          <w:rFonts w:ascii="Times New Roman" w:eastAsia="MS Mincho" w:hAnsi="Times New Roman" w:cs="Times New Roman"/>
          <w:color w:val="000000"/>
          <w:sz w:val="24"/>
          <w:szCs w:val="24"/>
        </w:rPr>
        <w:t>pass unless</w:t>
      </w:r>
      <w:r>
        <w:rPr>
          <w:rFonts w:ascii="Times New Roman" w:eastAsia="MS Mincho" w:hAnsi="Times New Roman" w:cs="Times New Roman"/>
          <w:color w:val="000000"/>
          <w:sz w:val="24"/>
          <w:szCs w:val="24"/>
        </w:rPr>
        <w:t xml:space="preserve"> other specific requirements have been set forth elsewhere in the rules (such as the 3/4 majority to change the designated hitter rule). Rule changes that are passed will take effect for the next </w:t>
      </w:r>
      <w:r w:rsidR="005A5B57">
        <w:rPr>
          <w:rFonts w:ascii="Times New Roman" w:eastAsia="MS Mincho" w:hAnsi="Times New Roman" w:cs="Times New Roman"/>
          <w:color w:val="000000"/>
          <w:sz w:val="24"/>
          <w:szCs w:val="24"/>
        </w:rPr>
        <w:t>season unless</w:t>
      </w:r>
      <w:r>
        <w:rPr>
          <w:rFonts w:ascii="Times New Roman" w:eastAsia="MS Mincho" w:hAnsi="Times New Roman" w:cs="Times New Roman"/>
          <w:color w:val="000000"/>
          <w:sz w:val="24"/>
          <w:szCs w:val="24"/>
        </w:rPr>
        <w:t xml:space="preserve"> earlier enactment was specifically set forth and approved as part of the change.  For those rule changes that may be voted as </w:t>
      </w:r>
      <w:proofErr w:type="gramStart"/>
      <w:r>
        <w:rPr>
          <w:rFonts w:ascii="Times New Roman" w:eastAsia="MS Mincho" w:hAnsi="Times New Roman" w:cs="Times New Roman"/>
          <w:color w:val="000000"/>
          <w:sz w:val="24"/>
          <w:szCs w:val="24"/>
        </w:rPr>
        <w:t>For</w:t>
      </w:r>
      <w:proofErr w:type="gramEnd"/>
      <w:r>
        <w:rPr>
          <w:rFonts w:ascii="Times New Roman" w:eastAsia="MS Mincho" w:hAnsi="Times New Roman" w:cs="Times New Roman"/>
          <w:color w:val="000000"/>
          <w:sz w:val="24"/>
          <w:szCs w:val="24"/>
        </w:rPr>
        <w:t xml:space="preserve">/Against, a third option of “With the Majority” shall be allowed. The option, With the Majority, allows a manager that has no strong feeling about which way to vote on a proposal to cast his vote with how </w:t>
      </w:r>
      <w:proofErr w:type="gramStart"/>
      <w:r>
        <w:rPr>
          <w:rFonts w:ascii="Times New Roman" w:eastAsia="MS Mincho" w:hAnsi="Times New Roman" w:cs="Times New Roman"/>
          <w:color w:val="000000"/>
          <w:sz w:val="24"/>
          <w:szCs w:val="24"/>
        </w:rPr>
        <w:t>the majority of</w:t>
      </w:r>
      <w:proofErr w:type="gramEnd"/>
      <w:r>
        <w:rPr>
          <w:rFonts w:ascii="Times New Roman" w:eastAsia="MS Mincho" w:hAnsi="Times New Roman" w:cs="Times New Roman"/>
          <w:color w:val="000000"/>
          <w:sz w:val="24"/>
          <w:szCs w:val="24"/>
        </w:rPr>
        <w:t xml:space="preserve"> the league votes (either for or against).   If there is a tie in the voting for a proposal, then the With the Majority votes shall not be counted.</w:t>
      </w:r>
    </w:p>
    <w:p w14:paraId="35C5A66F" w14:textId="77777777" w:rsidR="00762529" w:rsidRDefault="00762529">
      <w:pPr>
        <w:pStyle w:val="PlainText"/>
        <w:rPr>
          <w:rFonts w:ascii="Times New Roman" w:eastAsia="MS Mincho" w:hAnsi="Times New Roman" w:cs="Times New Roman"/>
          <w:color w:val="000000"/>
          <w:sz w:val="24"/>
          <w:szCs w:val="24"/>
        </w:rPr>
      </w:pPr>
    </w:p>
    <w:p w14:paraId="7A8EB867" w14:textId="62D9F0B6" w:rsidR="00762529" w:rsidRDefault="00B258FA">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mid-season meetings take place at the time of our season trade deadline, which comes at the end of month 5 (July) and prior to month 6 (August) games. </w:t>
      </w:r>
      <w:r w:rsidR="005A5B57">
        <w:rPr>
          <w:rFonts w:ascii="Times New Roman" w:eastAsia="MS Mincho" w:hAnsi="Times New Roman" w:cs="Times New Roman"/>
          <w:sz w:val="24"/>
          <w:szCs w:val="24"/>
        </w:rPr>
        <w:t>Typically,</w:t>
      </w:r>
      <w:r>
        <w:rPr>
          <w:rFonts w:ascii="Times New Roman" w:eastAsia="MS Mincho" w:hAnsi="Times New Roman" w:cs="Times New Roman"/>
          <w:sz w:val="24"/>
          <w:szCs w:val="24"/>
        </w:rPr>
        <w:t xml:space="preserve"> this is around the first full weekend in August.</w:t>
      </w:r>
    </w:p>
    <w:p w14:paraId="50453D94" w14:textId="77777777" w:rsidR="00762529" w:rsidRDefault="00762529">
      <w:pPr>
        <w:pStyle w:val="ListParagraph"/>
        <w:rPr>
          <w:rFonts w:eastAsia="MS Mincho"/>
        </w:rPr>
      </w:pPr>
    </w:p>
    <w:p w14:paraId="0B5841D7" w14:textId="77777777" w:rsidR="00762529" w:rsidRDefault="00762529">
      <w:pPr>
        <w:pStyle w:val="PlainText"/>
        <w:ind w:left="720"/>
        <w:rPr>
          <w:rFonts w:ascii="Times New Roman" w:eastAsia="MS Mincho" w:hAnsi="Times New Roman" w:cs="Times New Roman"/>
          <w:sz w:val="24"/>
          <w:szCs w:val="24"/>
        </w:rPr>
      </w:pPr>
    </w:p>
    <w:p w14:paraId="37DD486D" w14:textId="3D89D460" w:rsidR="00762529" w:rsidRDefault="00B258FA">
      <w:pPr>
        <w:pStyle w:val="PlainText"/>
        <w:rPr>
          <w:rFonts w:ascii="Times New Roman" w:eastAsia="MS Mincho" w:hAnsi="Times New Roman" w:cs="Times New Roman"/>
          <w:b/>
          <w:bCs/>
          <w:sz w:val="24"/>
          <w:szCs w:val="24"/>
        </w:rPr>
      </w:pPr>
      <w:bookmarkStart w:id="6" w:name="REGULARSEASONSCHEDULEANDRULES"/>
      <w:bookmarkStart w:id="7" w:name="REGULARSEASONSCHEDULEANDROSTER"/>
      <w:r>
        <w:rPr>
          <w:rFonts w:ascii="Times New Roman" w:eastAsia="MS Mincho" w:hAnsi="Times New Roman" w:cs="Times New Roman"/>
          <w:b/>
          <w:bCs/>
          <w:sz w:val="24"/>
          <w:szCs w:val="24"/>
        </w:rPr>
        <w:t xml:space="preserve">REGULAR SEASON SCHEDULE AND </w:t>
      </w:r>
      <w:bookmarkEnd w:id="6"/>
      <w:r>
        <w:rPr>
          <w:rFonts w:ascii="Times New Roman" w:eastAsia="MS Mincho" w:hAnsi="Times New Roman" w:cs="Times New Roman"/>
          <w:b/>
          <w:bCs/>
          <w:sz w:val="24"/>
          <w:szCs w:val="24"/>
        </w:rPr>
        <w:t>ROSTER</w:t>
      </w:r>
      <w:bookmarkEnd w:id="7"/>
    </w:p>
    <w:p w14:paraId="6BA53506" w14:textId="77777777" w:rsidR="00934A46" w:rsidRPr="00B9044A" w:rsidRDefault="00934A46">
      <w:pPr>
        <w:pStyle w:val="PlainText"/>
        <w:rPr>
          <w:rFonts w:ascii="Times New Roman" w:eastAsia="MS Mincho" w:hAnsi="Times New Roman" w:cs="Times New Roman"/>
          <w:sz w:val="24"/>
          <w:szCs w:val="24"/>
        </w:rPr>
      </w:pPr>
    </w:p>
    <w:p w14:paraId="3F305544" w14:textId="77777777" w:rsidR="00762529" w:rsidRDefault="00B258FA">
      <w:pPr>
        <w:pStyle w:val="PlainTex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Each team plays a total of 162 games, </w:t>
      </w:r>
      <w:r>
        <w:rPr>
          <w:rFonts w:ascii="Times New Roman" w:eastAsia="MS Mincho" w:hAnsi="Times New Roman" w:cs="Times New Roman"/>
          <w:bCs/>
          <w:sz w:val="24"/>
          <w:szCs w:val="24"/>
        </w:rPr>
        <w:t>18 games against each divisional opponent (9 home and 9 away in 4 and 5 game series) and 6 each against each non-divisional opponent (3 home and 3 away in 3 game series).</w:t>
      </w:r>
    </w:p>
    <w:p w14:paraId="3C43D91C" w14:textId="77777777" w:rsidR="00762529" w:rsidRDefault="00762529">
      <w:pPr>
        <w:pStyle w:val="PlainText"/>
        <w:rPr>
          <w:rFonts w:ascii="Times New Roman" w:eastAsia="MS Mincho" w:hAnsi="Times New Roman" w:cs="Times New Roman"/>
          <w:sz w:val="24"/>
          <w:szCs w:val="24"/>
        </w:rPr>
      </w:pPr>
    </w:p>
    <w:p w14:paraId="11ECE4FC" w14:textId="77777777" w:rsidR="00762529" w:rsidRDefault="00B258FA">
      <w:pPr>
        <w:pStyle w:val="PlainTex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A manually created fixed schedule will be published before the beginning of each season based on the results from the previous season. There will be 7 months of games with 21-24 games per month and a total of 19 off days: 2 off days during each month except for month 3 which has 3 off days (i.e. 6 months with 2 off days and one with 3), then 3 days off between months 4 and 5 for an All-Star break, and 1 off day at the season trade deadline between months 5 and 6. This 7-month schedule is played from March to September.</w:t>
      </w:r>
    </w:p>
    <w:p w14:paraId="48195AE8" w14:textId="77777777" w:rsidR="00762529" w:rsidRDefault="00762529">
      <w:pPr>
        <w:pStyle w:val="PlainText"/>
        <w:rPr>
          <w:rFonts w:ascii="Times New Roman" w:eastAsia="MS Mincho" w:hAnsi="Times New Roman" w:cs="Times New Roman"/>
          <w:sz w:val="24"/>
          <w:szCs w:val="24"/>
        </w:rPr>
      </w:pPr>
    </w:p>
    <w:p w14:paraId="0FC15B70" w14:textId="77777777" w:rsidR="00762529" w:rsidRDefault="00B258FA">
      <w:pPr>
        <w:pStyle w:val="PlainTex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Our league is a DH </w:t>
      </w:r>
      <w:proofErr w:type="gramStart"/>
      <w:r>
        <w:rPr>
          <w:rFonts w:ascii="Times New Roman" w:eastAsia="MS Mincho" w:hAnsi="Times New Roman" w:cs="Times New Roman"/>
          <w:sz w:val="24"/>
          <w:szCs w:val="24"/>
        </w:rPr>
        <w:t>league</w:t>
      </w:r>
      <w:proofErr w:type="gramEnd"/>
      <w:r>
        <w:rPr>
          <w:rFonts w:ascii="Times New Roman" w:eastAsia="MS Mincho" w:hAnsi="Times New Roman" w:cs="Times New Roman"/>
          <w:sz w:val="24"/>
          <w:szCs w:val="24"/>
        </w:rPr>
        <w:t xml:space="preserve"> and it would require a 3/4-majority vote to change the DH rule.</w:t>
      </w:r>
    </w:p>
    <w:p w14:paraId="07DD9369" w14:textId="77777777" w:rsidR="00762529" w:rsidRDefault="00762529">
      <w:pPr>
        <w:pStyle w:val="PlainText"/>
        <w:rPr>
          <w:rFonts w:ascii="Times New Roman" w:eastAsia="MS Mincho" w:hAnsi="Times New Roman" w:cs="Times New Roman"/>
          <w:sz w:val="24"/>
          <w:szCs w:val="24"/>
        </w:rPr>
      </w:pPr>
    </w:p>
    <w:p w14:paraId="5A6CCDB4" w14:textId="77777777" w:rsidR="00762529" w:rsidRDefault="00B258FA">
      <w:pPr>
        <w:pStyle w:val="PlainTex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Injuries will not be used during the regular season or playoffs. Each manager must control player usage through roster, pitching rotation, lineup and strategy maintenance.</w:t>
      </w:r>
    </w:p>
    <w:p w14:paraId="1B1C52D3" w14:textId="77777777" w:rsidR="00762529" w:rsidRDefault="00762529">
      <w:pPr>
        <w:pStyle w:val="PlainText"/>
        <w:rPr>
          <w:rFonts w:ascii="Times New Roman" w:eastAsia="MS Mincho" w:hAnsi="Times New Roman" w:cs="Times New Roman"/>
          <w:sz w:val="24"/>
          <w:szCs w:val="24"/>
        </w:rPr>
      </w:pPr>
    </w:p>
    <w:p w14:paraId="28A239BA" w14:textId="77777777" w:rsidR="00762529" w:rsidRDefault="00B258FA">
      <w:pPr>
        <w:pStyle w:val="PlainText"/>
        <w:numPr>
          <w:ilvl w:val="0"/>
          <w:numId w:val="4"/>
        </w:numPr>
        <w:rPr>
          <w:rFonts w:ascii="Times New Roman" w:eastAsia="MS Mincho" w:hAnsi="Times New Roman" w:cs="Times New Roman"/>
          <w:color w:val="000000"/>
          <w:sz w:val="24"/>
          <w:szCs w:val="24"/>
        </w:rPr>
      </w:pPr>
      <w:r>
        <w:rPr>
          <w:rFonts w:ascii="Times New Roman" w:eastAsia="MS Mincho" w:hAnsi="Times New Roman" w:cs="Times New Roman"/>
          <w:sz w:val="24"/>
          <w:szCs w:val="24"/>
        </w:rPr>
        <w:t xml:space="preserve">All </w:t>
      </w:r>
      <w:r>
        <w:rPr>
          <w:rFonts w:ascii="Times New Roman" w:eastAsia="MS Mincho" w:hAnsi="Times New Roman" w:cs="Times New Roman"/>
          <w:color w:val="000000"/>
          <w:sz w:val="24"/>
          <w:szCs w:val="24"/>
        </w:rPr>
        <w:t>regular season games will be played on the computer using the latest Strat software in “Autoplay” mode with manual pitching and line-up selections. This means that only the initial lineup and starting pitchers can be selected; the actual game play will be run by the computer based on your other manager and player settings.</w:t>
      </w:r>
    </w:p>
    <w:p w14:paraId="728D5C93" w14:textId="77777777" w:rsidR="00762529" w:rsidRDefault="00762529">
      <w:pPr>
        <w:pStyle w:val="PlainText"/>
        <w:rPr>
          <w:rFonts w:ascii="Times New Roman" w:eastAsia="MS Mincho" w:hAnsi="Times New Roman" w:cs="Times New Roman"/>
          <w:color w:val="000000"/>
          <w:sz w:val="24"/>
          <w:szCs w:val="24"/>
        </w:rPr>
      </w:pPr>
    </w:p>
    <w:p w14:paraId="34256299" w14:textId="19013101" w:rsidR="006D1FE2" w:rsidRPr="00DC0953" w:rsidRDefault="00B258FA" w:rsidP="006D1FE2">
      <w:pPr>
        <w:pStyle w:val="PlainText"/>
        <w:numPr>
          <w:ilvl w:val="0"/>
          <w:numId w:val="4"/>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As of Version </w:t>
      </w:r>
      <w:r w:rsidR="006D1FE2" w:rsidRPr="00DC0953">
        <w:rPr>
          <w:rFonts w:ascii="Times New Roman" w:eastAsia="MS Mincho" w:hAnsi="Times New Roman" w:cs="Times New Roman"/>
          <w:bCs/>
          <w:color w:val="000000"/>
          <w:sz w:val="24"/>
          <w:szCs w:val="24"/>
        </w:rPr>
        <w:t>2018</w:t>
      </w:r>
      <w:r>
        <w:rPr>
          <w:rFonts w:ascii="Times New Roman" w:eastAsia="MS Mincho" w:hAnsi="Times New Roman" w:cs="Times New Roman"/>
          <w:color w:val="000000"/>
          <w:sz w:val="24"/>
          <w:szCs w:val="24"/>
        </w:rPr>
        <w:t>, all Strat-O-Matic Super-Advanced and Max rules are in effect except for</w:t>
      </w:r>
      <w:r w:rsidR="006D1FE2">
        <w:rPr>
          <w:rFonts w:ascii="Times New Roman" w:eastAsia="MS Mincho" w:hAnsi="Times New Roman" w:cs="Times New Roman"/>
          <w:color w:val="000000"/>
          <w:sz w:val="24"/>
          <w:szCs w:val="24"/>
        </w:rPr>
        <w:t xml:space="preserve"> the following:</w:t>
      </w:r>
    </w:p>
    <w:p w14:paraId="19445057" w14:textId="5DC1A0FE" w:rsidR="006D1FE2" w:rsidRDefault="00B258FA" w:rsidP="00DC0953">
      <w:pPr>
        <w:pStyle w:val="PlainText"/>
        <w:numPr>
          <w:ilvl w:val="1"/>
          <w:numId w:val="2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“Force daily injuries” (because we do not use injuries) </w:t>
      </w:r>
    </w:p>
    <w:p w14:paraId="6CCADB64" w14:textId="77777777" w:rsidR="006D1FE2" w:rsidRDefault="00B258FA" w:rsidP="00DC0953">
      <w:pPr>
        <w:pStyle w:val="PlainText"/>
        <w:numPr>
          <w:ilvl w:val="1"/>
          <w:numId w:val="2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“Pro-rate injuries to length of season” (because we do not use injuries)</w:t>
      </w:r>
    </w:p>
    <w:p w14:paraId="3D4F779A" w14:textId="0B4205FD" w:rsidR="006D1FE2" w:rsidRDefault="00B258FA" w:rsidP="006D1FE2">
      <w:pPr>
        <w:pStyle w:val="PlainText"/>
        <w:numPr>
          <w:ilvl w:val="1"/>
          <w:numId w:val="2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“Allow extra pre-</w:t>
      </w:r>
      <w:r w:rsidRPr="00DC0953">
        <w:rPr>
          <w:rFonts w:ascii="Times New Roman" w:eastAsia="MS Mincho" w:hAnsi="Times New Roman" w:cs="Times New Roman"/>
          <w:bCs/>
          <w:color w:val="000000"/>
          <w:sz w:val="24"/>
          <w:szCs w:val="24"/>
        </w:rPr>
        <w:t>19</w:t>
      </w:r>
      <w:r w:rsidR="006D1FE2" w:rsidRPr="00DC0953">
        <w:rPr>
          <w:rFonts w:ascii="Times New Roman" w:eastAsia="MS Mincho" w:hAnsi="Times New Roman" w:cs="Times New Roman"/>
          <w:bCs/>
          <w:color w:val="000000"/>
          <w:sz w:val="24"/>
          <w:szCs w:val="24"/>
        </w:rPr>
        <w:t>2</w:t>
      </w:r>
      <w:r w:rsidRPr="00DC0953">
        <w:rPr>
          <w:rFonts w:ascii="Times New Roman" w:eastAsia="MS Mincho" w:hAnsi="Times New Roman" w:cs="Times New Roman"/>
          <w:bCs/>
          <w:color w:val="000000"/>
          <w:sz w:val="24"/>
          <w:szCs w:val="24"/>
        </w:rPr>
        <w:t>0</w:t>
      </w:r>
      <w:r>
        <w:rPr>
          <w:rFonts w:ascii="Times New Roman" w:eastAsia="MS Mincho" w:hAnsi="Times New Roman" w:cs="Times New Roman"/>
          <w:color w:val="000000"/>
          <w:sz w:val="24"/>
          <w:szCs w:val="24"/>
        </w:rPr>
        <w:t xml:space="preserve"> errors” (because this is not pre-19</w:t>
      </w:r>
      <w:r w:rsidR="006D1FE2" w:rsidRPr="00DC0953">
        <w:rPr>
          <w:rFonts w:ascii="Times New Roman" w:eastAsia="MS Mincho" w:hAnsi="Times New Roman" w:cs="Times New Roman"/>
          <w:bCs/>
          <w:color w:val="000000"/>
          <w:sz w:val="24"/>
          <w:szCs w:val="24"/>
        </w:rPr>
        <w:t>2</w:t>
      </w:r>
      <w:r>
        <w:rPr>
          <w:rFonts w:ascii="Times New Roman" w:eastAsia="MS Mincho" w:hAnsi="Times New Roman" w:cs="Times New Roman"/>
          <w:color w:val="000000"/>
          <w:sz w:val="24"/>
          <w:szCs w:val="24"/>
        </w:rPr>
        <w:t>0)</w:t>
      </w:r>
    </w:p>
    <w:p w14:paraId="2CAC148E" w14:textId="5338625B" w:rsidR="00762529" w:rsidRPr="00DC0953" w:rsidRDefault="00DC0953" w:rsidP="006D1FE2">
      <w:pPr>
        <w:pStyle w:val="PlainText"/>
        <w:numPr>
          <w:ilvl w:val="1"/>
          <w:numId w:val="25"/>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w:t>
      </w:r>
      <w:r w:rsidR="006D1FE2" w:rsidRPr="00DC0953">
        <w:rPr>
          <w:rFonts w:ascii="Times New Roman" w:eastAsia="MS Mincho" w:hAnsi="Times New Roman" w:cs="Times New Roman"/>
          <w:bCs/>
          <w:color w:val="000000"/>
          <w:sz w:val="24"/>
          <w:szCs w:val="24"/>
        </w:rPr>
        <w:t>Limit all injuries to current game only” (because we do not use injuries)</w:t>
      </w:r>
    </w:p>
    <w:p w14:paraId="609D5B9C" w14:textId="77777777" w:rsidR="006D1FE2" w:rsidRPr="00DC0953" w:rsidRDefault="00D356E6" w:rsidP="006D1FE2">
      <w:pPr>
        <w:pStyle w:val="PlainText"/>
        <w:numPr>
          <w:ilvl w:val="1"/>
          <w:numId w:val="25"/>
        </w:numPr>
        <w:rPr>
          <w:rFonts w:ascii="Times New Roman" w:eastAsia="MS Mincho" w:hAnsi="Times New Roman" w:cs="Times New Roman"/>
          <w:bCs/>
          <w:color w:val="000000"/>
          <w:sz w:val="24"/>
          <w:szCs w:val="24"/>
        </w:rPr>
      </w:pPr>
      <w:r w:rsidRPr="00DC0953">
        <w:rPr>
          <w:rFonts w:ascii="Times New Roman" w:eastAsia="MS Mincho" w:hAnsi="Times New Roman" w:cs="Times New Roman"/>
          <w:bCs/>
          <w:color w:val="000000"/>
          <w:sz w:val="24"/>
          <w:szCs w:val="24"/>
        </w:rPr>
        <w:t xml:space="preserve">Allow Defensive Shifts (voted out by league vote in 2017: </w:t>
      </w:r>
      <w:hyperlink r:id="rId8" w:history="1">
        <w:r w:rsidRPr="00DC0953">
          <w:rPr>
            <w:rStyle w:val="Hyperlink"/>
            <w:rFonts w:ascii="Times New Roman" w:eastAsia="MS Mincho" w:hAnsi="Times New Roman" w:cs="Times New Roman"/>
            <w:bCs/>
            <w:sz w:val="24"/>
            <w:szCs w:val="24"/>
          </w:rPr>
          <w:t>Link to bulletin board discussion</w:t>
        </w:r>
      </w:hyperlink>
      <w:r w:rsidRPr="00DC0953">
        <w:rPr>
          <w:rFonts w:ascii="Times New Roman" w:eastAsia="MS Mincho" w:hAnsi="Times New Roman" w:cs="Times New Roman"/>
          <w:bCs/>
          <w:color w:val="000000"/>
          <w:sz w:val="24"/>
          <w:szCs w:val="24"/>
        </w:rPr>
        <w:t>)</w:t>
      </w:r>
    </w:p>
    <w:p w14:paraId="0FD04937" w14:textId="77777777" w:rsidR="00D356E6" w:rsidRPr="00DC0953" w:rsidRDefault="00D356E6" w:rsidP="00DC0953">
      <w:pPr>
        <w:pStyle w:val="PlainText"/>
        <w:numPr>
          <w:ilvl w:val="1"/>
          <w:numId w:val="25"/>
        </w:numPr>
        <w:rPr>
          <w:rFonts w:ascii="Times New Roman" w:eastAsia="MS Mincho" w:hAnsi="Times New Roman" w:cs="Times New Roman"/>
          <w:bCs/>
          <w:color w:val="000000"/>
          <w:sz w:val="24"/>
          <w:szCs w:val="24"/>
        </w:rPr>
      </w:pPr>
      <w:r w:rsidRPr="00DC0953">
        <w:rPr>
          <w:rFonts w:ascii="Times New Roman" w:eastAsia="MS Mincho" w:hAnsi="Times New Roman" w:cs="Times New Roman"/>
          <w:bCs/>
          <w:color w:val="000000"/>
          <w:sz w:val="24"/>
          <w:szCs w:val="24"/>
        </w:rPr>
        <w:t xml:space="preserve">Extreme Batter-Pitcher Matchups </w:t>
      </w:r>
    </w:p>
    <w:p w14:paraId="449578C7" w14:textId="77777777" w:rsidR="00762529" w:rsidRDefault="00762529">
      <w:pPr>
        <w:pStyle w:val="PlainText"/>
        <w:rPr>
          <w:rFonts w:ascii="Times New Roman" w:eastAsia="MS Mincho" w:hAnsi="Times New Roman" w:cs="Times New Roman"/>
          <w:color w:val="000000"/>
          <w:sz w:val="24"/>
          <w:szCs w:val="24"/>
        </w:rPr>
      </w:pPr>
    </w:p>
    <w:p w14:paraId="3547542B" w14:textId="58DF17EC" w:rsidR="00762529" w:rsidRDefault="00B258FA">
      <w:pPr>
        <w:pStyle w:val="PlainText"/>
        <w:numPr>
          <w:ilvl w:val="0"/>
          <w:numId w:val="4"/>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Any </w:t>
      </w:r>
      <w:bookmarkStart w:id="8" w:name="newfeaturesadded"/>
      <w:r>
        <w:rPr>
          <w:rFonts w:ascii="Times New Roman" w:eastAsia="MS Mincho" w:hAnsi="Times New Roman" w:cs="Times New Roman"/>
          <w:color w:val="000000"/>
          <w:sz w:val="24"/>
          <w:szCs w:val="24"/>
        </w:rPr>
        <w:t xml:space="preserve">new features added </w:t>
      </w:r>
      <w:bookmarkEnd w:id="8"/>
      <w:r>
        <w:rPr>
          <w:rFonts w:ascii="Times New Roman" w:eastAsia="MS Mincho" w:hAnsi="Times New Roman" w:cs="Times New Roman"/>
          <w:color w:val="000000"/>
          <w:sz w:val="24"/>
          <w:szCs w:val="24"/>
        </w:rPr>
        <w:t>to the Strat game will automatically be utilized by our league unless there is a 3/4 majority vote to turn the feature off. Upon receiving the new version of the Strat game</w:t>
      </w:r>
      <w:r w:rsidR="00DC0953">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the Game Manager shall review the game and notify the league of available new features. The league then has until the March 2 trade deadline for March games to call for such a vote. Any manager may request a vote on a feature, and it only takes one such request for the vote to be taken. Votes will be due by March 9. If no call for a vote is posted by </w:t>
      </w:r>
      <w:r w:rsidR="005A5B57">
        <w:rPr>
          <w:rFonts w:ascii="Times New Roman" w:eastAsia="MS Mincho" w:hAnsi="Times New Roman" w:cs="Times New Roman"/>
          <w:color w:val="000000"/>
          <w:sz w:val="24"/>
          <w:szCs w:val="24"/>
        </w:rPr>
        <w:t>March 2,</w:t>
      </w:r>
      <w:r>
        <w:rPr>
          <w:rFonts w:ascii="Times New Roman" w:eastAsia="MS Mincho" w:hAnsi="Times New Roman" w:cs="Times New Roman"/>
          <w:color w:val="000000"/>
          <w:sz w:val="24"/>
          <w:szCs w:val="24"/>
        </w:rPr>
        <w:t xml:space="preserve"> then a consensus is </w:t>
      </w:r>
      <w:r w:rsidR="00840315">
        <w:rPr>
          <w:rFonts w:ascii="Times New Roman" w:eastAsia="MS Mincho" w:hAnsi="Times New Roman" w:cs="Times New Roman"/>
          <w:color w:val="000000"/>
          <w:sz w:val="24"/>
          <w:szCs w:val="24"/>
        </w:rPr>
        <w:t>assumed,</w:t>
      </w:r>
      <w:r>
        <w:rPr>
          <w:rFonts w:ascii="Times New Roman" w:eastAsia="MS Mincho" w:hAnsi="Times New Roman" w:cs="Times New Roman"/>
          <w:color w:val="000000"/>
          <w:sz w:val="24"/>
          <w:szCs w:val="24"/>
        </w:rPr>
        <w:t xml:space="preserve"> and the feature will be used for the entire year and any subsequent vote could not take effect until the following season.</w:t>
      </w:r>
    </w:p>
    <w:p w14:paraId="0C74C25A" w14:textId="77777777" w:rsidR="00762529" w:rsidRDefault="00762529">
      <w:pPr>
        <w:pStyle w:val="PlainText"/>
        <w:rPr>
          <w:rFonts w:ascii="Times New Roman" w:eastAsia="MS Mincho" w:hAnsi="Times New Roman" w:cs="Times New Roman"/>
          <w:color w:val="000000"/>
          <w:sz w:val="24"/>
          <w:szCs w:val="24"/>
        </w:rPr>
      </w:pPr>
    </w:p>
    <w:p w14:paraId="7650AA2B" w14:textId="6EFA865D" w:rsidR="00762529" w:rsidRDefault="00B258FA">
      <w:pPr>
        <w:pStyle w:val="PlainText"/>
        <w:numPr>
          <w:ilvl w:val="0"/>
          <w:numId w:val="4"/>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During the first six months each team is limited to a 2</w:t>
      </w:r>
      <w:r w:rsidR="00A72759" w:rsidRPr="007F46A1">
        <w:rPr>
          <w:rFonts w:ascii="Times New Roman" w:hAnsi="Times New Roman" w:cs="Times New Roman"/>
          <w:color w:val="000000"/>
          <w:sz w:val="24"/>
          <w:szCs w:val="24"/>
        </w:rPr>
        <w:t>6</w:t>
      </w:r>
      <w:r>
        <w:rPr>
          <w:rFonts w:ascii="Times New Roman" w:eastAsia="MS Mincho" w:hAnsi="Times New Roman" w:cs="Times New Roman"/>
          <w:bCs/>
          <w:color w:val="000000"/>
          <w:sz w:val="24"/>
          <w:szCs w:val="24"/>
        </w:rPr>
        <w:t>-man major league roster. The roster is set by the 9</w:t>
      </w:r>
      <w:r w:rsidRPr="00923698">
        <w:rPr>
          <w:rFonts w:ascii="Times New Roman" w:eastAsia="MS Mincho" w:hAnsi="Times New Roman" w:cs="Times New Roman"/>
          <w:bCs/>
          <w:color w:val="000000"/>
          <w:sz w:val="24"/>
          <w:szCs w:val="24"/>
          <w:vertAlign w:val="superscript"/>
        </w:rPr>
        <w:t>th</w:t>
      </w:r>
      <w:r>
        <w:rPr>
          <w:rFonts w:ascii="Times New Roman" w:eastAsia="MS Mincho" w:hAnsi="Times New Roman" w:cs="Times New Roman"/>
          <w:bCs/>
          <w:color w:val="000000"/>
          <w:sz w:val="24"/>
          <w:szCs w:val="24"/>
        </w:rPr>
        <w:t xml:space="preserve"> of each month and sent to the Game Manager via Computer Manager (.MGR) file and cannot be changed after that. Those players not on your 2</w:t>
      </w:r>
      <w:r w:rsidR="00A72759" w:rsidRPr="007F46A1">
        <w:rPr>
          <w:rFonts w:ascii="Times New Roman" w:hAnsi="Times New Roman" w:cs="Times New Roman"/>
          <w:color w:val="000000"/>
          <w:sz w:val="24"/>
          <w:szCs w:val="24"/>
        </w:rPr>
        <w:t>6</w:t>
      </w:r>
      <w:r>
        <w:rPr>
          <w:rFonts w:ascii="Times New Roman" w:eastAsia="MS Mincho" w:hAnsi="Times New Roman" w:cs="Times New Roman"/>
          <w:bCs/>
          <w:color w:val="000000"/>
          <w:sz w:val="24"/>
          <w:szCs w:val="24"/>
        </w:rPr>
        <w:t>-man roster at the roster deadline will be in the minors for that entire month.</w:t>
      </w:r>
    </w:p>
    <w:p w14:paraId="0F9D2BA9" w14:textId="77777777" w:rsidR="00762529" w:rsidRDefault="00762529">
      <w:pPr>
        <w:pStyle w:val="PlainText"/>
        <w:rPr>
          <w:rFonts w:ascii="Times New Roman" w:eastAsia="MS Mincho" w:hAnsi="Times New Roman" w:cs="Times New Roman"/>
          <w:bCs/>
          <w:color w:val="000000"/>
          <w:sz w:val="24"/>
          <w:szCs w:val="24"/>
        </w:rPr>
      </w:pPr>
    </w:p>
    <w:p w14:paraId="1BA0A593" w14:textId="4A170A81" w:rsidR="00762529" w:rsidRDefault="00B258FA">
      <w:pPr>
        <w:pStyle w:val="PlainText"/>
        <w:numPr>
          <w:ilvl w:val="0"/>
          <w:numId w:val="4"/>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 xml:space="preserve">During the seventh and final month (September) rosters expand. You may call up any remaining eligible players to your major league roster for that month. There is no limit to the number of call-ups, </w:t>
      </w:r>
      <w:r w:rsidR="00840315" w:rsidRPr="00840315">
        <w:rPr>
          <w:rFonts w:ascii="Times New Roman" w:eastAsia="MS Mincho" w:hAnsi="Times New Roman" w:cs="Times New Roman"/>
          <w:b/>
          <w:color w:val="000000"/>
          <w:sz w:val="24"/>
          <w:szCs w:val="24"/>
        </w:rPr>
        <w:t>if</w:t>
      </w:r>
      <w:r>
        <w:rPr>
          <w:rFonts w:ascii="Times New Roman" w:eastAsia="MS Mincho" w:hAnsi="Times New Roman" w:cs="Times New Roman"/>
          <w:bCs/>
          <w:color w:val="000000"/>
          <w:sz w:val="24"/>
          <w:szCs w:val="24"/>
        </w:rPr>
        <w:t xml:space="preserve"> those players do not fall under other restrictions (such as &lt;20 IP or &lt;50 MLB AB total) and are not used up. Note, however, that there is a limit in the computer game itself to only using 15 pitchers at any one time.</w:t>
      </w:r>
    </w:p>
    <w:p w14:paraId="7CFCAE33" w14:textId="77777777" w:rsidR="00762529" w:rsidRDefault="00762529">
      <w:pPr>
        <w:pStyle w:val="PlainText"/>
        <w:ind w:left="720"/>
        <w:rPr>
          <w:rFonts w:ascii="Times New Roman" w:eastAsia="MS Mincho" w:hAnsi="Times New Roman" w:cs="Times New Roman"/>
          <w:bCs/>
          <w:color w:val="000000"/>
          <w:sz w:val="24"/>
          <w:szCs w:val="24"/>
        </w:rPr>
      </w:pPr>
    </w:p>
    <w:p w14:paraId="04B3C468" w14:textId="2CB9CDA2" w:rsidR="00762529" w:rsidRDefault="00B258FA">
      <w:pPr>
        <w:pStyle w:val="PlainText"/>
        <w:numPr>
          <w:ilvl w:val="0"/>
          <w:numId w:val="4"/>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If Strat-O-Matic issues player card corrections, the Game Manager shall be responsible for incorporating them into the game.  This shall include all corrections issued by Strat-O-Matic and may occur anytime during our replay season.</w:t>
      </w:r>
    </w:p>
    <w:p w14:paraId="35EFC05F" w14:textId="77777777" w:rsidR="00CB67CF" w:rsidRDefault="00CB67CF" w:rsidP="00CB67CF">
      <w:pPr>
        <w:pStyle w:val="ListParagraph"/>
        <w:rPr>
          <w:rFonts w:eastAsia="MS Mincho"/>
          <w:bCs/>
          <w:color w:val="000000"/>
        </w:rPr>
      </w:pPr>
    </w:p>
    <w:p w14:paraId="6F128E73" w14:textId="779A6DCC" w:rsidR="00CB67CF" w:rsidRPr="00FA23C8" w:rsidRDefault="00CB67CF">
      <w:pPr>
        <w:pStyle w:val="PlainText"/>
        <w:numPr>
          <w:ilvl w:val="0"/>
          <w:numId w:val="4"/>
        </w:numPr>
        <w:rPr>
          <w:rFonts w:ascii="Times New Roman" w:eastAsia="MS Mincho" w:hAnsi="Times New Roman" w:cs="Times New Roman"/>
          <w:bCs/>
          <w:color w:val="000000"/>
          <w:sz w:val="24"/>
          <w:szCs w:val="24"/>
        </w:rPr>
      </w:pPr>
      <w:r w:rsidRPr="00FA23C8">
        <w:rPr>
          <w:rFonts w:ascii="Times New Roman" w:eastAsia="MS Mincho" w:hAnsi="Times New Roman" w:cs="Times New Roman"/>
          <w:bCs/>
          <w:color w:val="000000"/>
          <w:sz w:val="24"/>
          <w:szCs w:val="24"/>
        </w:rPr>
        <w:t>If MLB has a season with fewer than 40 games</w:t>
      </w:r>
      <w:r w:rsidR="00910D07">
        <w:rPr>
          <w:rFonts w:ascii="Times New Roman" w:eastAsia="MS Mincho" w:hAnsi="Times New Roman" w:cs="Times New Roman"/>
          <w:bCs/>
          <w:color w:val="000000"/>
          <w:sz w:val="24"/>
          <w:szCs w:val="24"/>
        </w:rPr>
        <w:t xml:space="preserve"> per team</w:t>
      </w:r>
      <w:r w:rsidRPr="00FA23C8">
        <w:rPr>
          <w:rFonts w:ascii="Times New Roman" w:eastAsia="MS Mincho" w:hAnsi="Times New Roman" w:cs="Times New Roman"/>
          <w:bCs/>
          <w:color w:val="000000"/>
          <w:sz w:val="24"/>
          <w:szCs w:val="24"/>
        </w:rPr>
        <w:t>, the GCSL replay for the following year will be cancelled. The average MLB team number of games played will be calculated by adding all completed games for all MLB teams and then dividing by the number of MLB teams.</w:t>
      </w:r>
    </w:p>
    <w:p w14:paraId="7F827037" w14:textId="77777777" w:rsidR="00762529" w:rsidRDefault="00762529">
      <w:pPr>
        <w:pStyle w:val="PlainText"/>
        <w:rPr>
          <w:rFonts w:ascii="Times New Roman" w:eastAsia="MS Mincho" w:hAnsi="Times New Roman" w:cs="Times New Roman"/>
          <w:color w:val="000000"/>
          <w:sz w:val="24"/>
          <w:szCs w:val="24"/>
        </w:rPr>
      </w:pPr>
    </w:p>
    <w:p w14:paraId="322FBD60" w14:textId="77777777" w:rsidR="00762529" w:rsidRDefault="00762529">
      <w:pPr>
        <w:pStyle w:val="PlainText"/>
        <w:rPr>
          <w:rFonts w:ascii="Times New Roman" w:eastAsia="MS Mincho" w:hAnsi="Times New Roman" w:cs="Times New Roman"/>
          <w:bCs/>
          <w:color w:val="000000"/>
          <w:sz w:val="24"/>
          <w:szCs w:val="24"/>
        </w:rPr>
      </w:pPr>
      <w:bookmarkStart w:id="9" w:name="REGULARSEASONMONTHLYPROCEDURE"/>
    </w:p>
    <w:p w14:paraId="6C80E962" w14:textId="77777777" w:rsidR="00762529" w:rsidRDefault="00B258FA" w:rsidP="00934A46">
      <w:pPr>
        <w:pStyle w:val="PlainText"/>
        <w:keepNext/>
        <w:rPr>
          <w:rFonts w:ascii="Times New Roman" w:eastAsia="MS Mincho" w:hAnsi="Times New Roman" w:cs="Times New Roman"/>
          <w:b/>
          <w:bCs/>
          <w:color w:val="000000"/>
          <w:sz w:val="24"/>
          <w:szCs w:val="24"/>
        </w:rPr>
      </w:pPr>
      <w:r>
        <w:rPr>
          <w:rFonts w:ascii="Times New Roman" w:eastAsia="MS Mincho" w:hAnsi="Times New Roman" w:cs="Times New Roman"/>
          <w:b/>
          <w:bCs/>
          <w:color w:val="000000"/>
          <w:sz w:val="24"/>
          <w:szCs w:val="24"/>
        </w:rPr>
        <w:t>REGULAR SEASON MONTHLY PROCEDURE</w:t>
      </w:r>
      <w:bookmarkEnd w:id="9"/>
    </w:p>
    <w:p w14:paraId="288648D1" w14:textId="77777777" w:rsidR="00762529" w:rsidRDefault="00762529" w:rsidP="00934A46">
      <w:pPr>
        <w:pStyle w:val="PlainText"/>
        <w:keepNext/>
        <w:rPr>
          <w:rFonts w:ascii="Times New Roman" w:eastAsia="MS Mincho" w:hAnsi="Times New Roman" w:cs="Times New Roman"/>
          <w:color w:val="000000"/>
          <w:sz w:val="24"/>
          <w:szCs w:val="24"/>
        </w:rPr>
      </w:pPr>
    </w:p>
    <w:p w14:paraId="42A44946" w14:textId="056A20D6" w:rsidR="00762529" w:rsidRDefault="00B258FA">
      <w:pPr>
        <w:pStyle w:val="PlainText"/>
        <w:numPr>
          <w:ilvl w:val="0"/>
          <w:numId w:val="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For the first month (March): each manager must establish a computer manager strategy profile and a 2</w:t>
      </w:r>
      <w:r w:rsidR="00A72759" w:rsidRPr="007F46A1">
        <w:rPr>
          <w:rFonts w:ascii="Times New Roman" w:hAnsi="Times New Roman" w:cs="Times New Roman"/>
          <w:color w:val="000000"/>
          <w:sz w:val="24"/>
          <w:szCs w:val="24"/>
        </w:rPr>
        <w:t>6</w:t>
      </w:r>
      <w:r>
        <w:rPr>
          <w:rFonts w:ascii="Times New Roman" w:eastAsia="MS Mincho" w:hAnsi="Times New Roman" w:cs="Times New Roman"/>
          <w:color w:val="000000"/>
          <w:sz w:val="24"/>
          <w:szCs w:val="24"/>
        </w:rPr>
        <w:t>-man major league roster.</w:t>
      </w:r>
    </w:p>
    <w:p w14:paraId="339BE9FB" w14:textId="77777777" w:rsidR="00762529" w:rsidRDefault="00762529">
      <w:pPr>
        <w:pStyle w:val="PlainText"/>
        <w:ind w:left="720"/>
        <w:rPr>
          <w:rFonts w:ascii="Times New Roman" w:eastAsia="MS Mincho" w:hAnsi="Times New Roman" w:cs="Times New Roman"/>
          <w:color w:val="000000"/>
          <w:sz w:val="24"/>
          <w:szCs w:val="24"/>
        </w:rPr>
      </w:pPr>
    </w:p>
    <w:p w14:paraId="7F6C1D11" w14:textId="77777777" w:rsidR="00762529" w:rsidRDefault="00B258FA">
      <w:pPr>
        <w:pStyle w:val="PlainText"/>
        <w:numPr>
          <w:ilvl w:val="0"/>
          <w:numId w:val="5"/>
        </w:numPr>
        <w:rPr>
          <w:rFonts w:ascii="Times New Roman" w:eastAsia="MS Mincho" w:hAnsi="Times New Roman" w:cs="Times New Roman"/>
          <w:color w:val="000000"/>
          <w:sz w:val="24"/>
          <w:szCs w:val="24"/>
        </w:rPr>
      </w:pPr>
      <w:r>
        <w:rPr>
          <w:rFonts w:ascii="Times New Roman" w:hAnsi="Times New Roman" w:cs="Times New Roman"/>
          <w:color w:val="000000"/>
          <w:sz w:val="24"/>
          <w:szCs w:val="24"/>
        </w:rPr>
        <w:t>Manual computer manager submissions will no longer be allowed.  All monthly submissions must be submitted using a Computer Manager file (.MGR) generated by the game. All managers will be required to buy the game or work out an agreement with someone to input their changes and provide a Computer Manager file for their submission.   The lineup assignment will continue to be a separate manual submission.</w:t>
      </w:r>
    </w:p>
    <w:p w14:paraId="71A4220A" w14:textId="77777777" w:rsidR="00762529" w:rsidRDefault="00762529">
      <w:pPr>
        <w:pStyle w:val="PlainText"/>
        <w:ind w:left="720"/>
        <w:rPr>
          <w:rFonts w:ascii="Times New Roman" w:eastAsia="MS Mincho" w:hAnsi="Times New Roman" w:cs="Times New Roman"/>
          <w:color w:val="000000"/>
          <w:sz w:val="24"/>
          <w:szCs w:val="24"/>
        </w:rPr>
      </w:pPr>
    </w:p>
    <w:p w14:paraId="40BAC60E" w14:textId="0577BDE9" w:rsidR="00762529" w:rsidRDefault="00B258FA">
      <w:pPr>
        <w:pStyle w:val="PlainText"/>
        <w:numPr>
          <w:ilvl w:val="0"/>
          <w:numId w:val="5"/>
        </w:numPr>
        <w:rPr>
          <w:rFonts w:ascii="Times New Roman" w:eastAsia="MS Mincho" w:hAnsi="Times New Roman" w:cs="Times New Roman"/>
          <w:sz w:val="24"/>
          <w:szCs w:val="24"/>
        </w:rPr>
      </w:pPr>
      <w:r>
        <w:rPr>
          <w:rFonts w:ascii="Times New Roman" w:eastAsia="MS Mincho" w:hAnsi="Times New Roman" w:cs="Times New Roman"/>
          <w:color w:val="000000"/>
          <w:sz w:val="24"/>
          <w:szCs w:val="24"/>
        </w:rPr>
        <w:t>By the 2</w:t>
      </w:r>
      <w:r w:rsidRPr="00923698">
        <w:rPr>
          <w:rFonts w:ascii="Times New Roman" w:eastAsia="MS Mincho" w:hAnsi="Times New Roman" w:cs="Times New Roman"/>
          <w:color w:val="000000"/>
          <w:sz w:val="24"/>
          <w:szCs w:val="24"/>
          <w:vertAlign w:val="superscript"/>
        </w:rPr>
        <w:t xml:space="preserve">nd </w:t>
      </w:r>
      <w:r>
        <w:rPr>
          <w:rFonts w:ascii="Times New Roman" w:eastAsia="MS Mincho" w:hAnsi="Times New Roman" w:cs="Times New Roman"/>
          <w:color w:val="000000"/>
          <w:sz w:val="24"/>
          <w:szCs w:val="24"/>
        </w:rPr>
        <w:t>of each month: all trades that are to be in effect for the upcoming month must be reported on the official league website on or before midnight CT on the trade deadline for that month (usually the 2</w:t>
      </w:r>
      <w:r w:rsidRPr="00923698">
        <w:rPr>
          <w:rFonts w:ascii="Times New Roman" w:eastAsia="MS Mincho" w:hAnsi="Times New Roman" w:cs="Times New Roman"/>
          <w:color w:val="000000"/>
          <w:sz w:val="24"/>
          <w:szCs w:val="24"/>
          <w:vertAlign w:val="superscript"/>
        </w:rPr>
        <w:t>nd</w:t>
      </w:r>
      <w:r>
        <w:rPr>
          <w:rFonts w:ascii="Times New Roman" w:eastAsia="MS Mincho" w:hAnsi="Times New Roman" w:cs="Times New Roman"/>
          <w:color w:val="000000"/>
          <w:sz w:val="24"/>
          <w:szCs w:val="24"/>
        </w:rPr>
        <w:t xml:space="preserve">). </w:t>
      </w:r>
      <w:r w:rsidR="00391116" w:rsidRPr="00391116">
        <w:rPr>
          <w:rFonts w:ascii="Times New Roman" w:eastAsia="MS Mincho" w:hAnsi="Times New Roman" w:cs="Times New Roman"/>
          <w:b/>
          <w:bCs/>
          <w:color w:val="000000"/>
          <w:sz w:val="24"/>
          <w:szCs w:val="24"/>
        </w:rPr>
        <w:t>Every</w:t>
      </w:r>
      <w:r w:rsidRPr="00391116">
        <w:rPr>
          <w:rFonts w:ascii="Times New Roman" w:eastAsia="MS Mincho" w:hAnsi="Times New Roman" w:cs="Times New Roman"/>
          <w:b/>
          <w:bCs/>
          <w:color w:val="000000"/>
          <w:sz w:val="24"/>
          <w:szCs w:val="24"/>
        </w:rPr>
        <w:t xml:space="preserve"> trade</w:t>
      </w:r>
      <w:r>
        <w:rPr>
          <w:rFonts w:ascii="Times New Roman" w:eastAsia="MS Mincho" w:hAnsi="Times New Roman" w:cs="Times New Roman"/>
          <w:color w:val="000000"/>
          <w:sz w:val="24"/>
          <w:szCs w:val="24"/>
        </w:rPr>
        <w:t xml:space="preserve"> must be confirmed</w:t>
      </w:r>
      <w:r>
        <w:rPr>
          <w:rFonts w:ascii="Times New Roman" w:eastAsia="MS Mincho" w:hAnsi="Times New Roman" w:cs="Times New Roman"/>
          <w:sz w:val="24"/>
          <w:szCs w:val="24"/>
        </w:rPr>
        <w:t xml:space="preserve"> by all other managers involved. See rule #1 under the </w:t>
      </w:r>
      <w:hyperlink w:anchor="TradingRestrictions" w:tooltip="Jump to Trading Restrictions description" w:history="1">
        <w:r>
          <w:rPr>
            <w:rStyle w:val="Hyperlink"/>
            <w:rFonts w:ascii="Times New Roman" w:eastAsia="MS Mincho" w:hAnsi="Times New Roman" w:cs="Times New Roman"/>
            <w:sz w:val="24"/>
            <w:szCs w:val="24"/>
          </w:rPr>
          <w:t>Trading Restrictions</w:t>
        </w:r>
      </w:hyperlink>
      <w:r>
        <w:rPr>
          <w:rFonts w:ascii="Times New Roman" w:eastAsia="MS Mincho" w:hAnsi="Times New Roman" w:cs="Times New Roman"/>
          <w:sz w:val="24"/>
          <w:szCs w:val="24"/>
        </w:rPr>
        <w:t xml:space="preserve"> section for complete details on the trade reporting and confirmation process. This applies for the first five months of the season. There is a season trade deadline prior to month 6 (August) games, such that all trades made after that deadline are for the following season.</w:t>
      </w:r>
    </w:p>
    <w:p w14:paraId="584CDAA1" w14:textId="77777777" w:rsidR="00762529" w:rsidRDefault="00762529">
      <w:pPr>
        <w:pStyle w:val="PlainText"/>
        <w:rPr>
          <w:rFonts w:ascii="Times New Roman" w:eastAsia="MS Mincho" w:hAnsi="Times New Roman" w:cs="Times New Roman"/>
          <w:sz w:val="24"/>
          <w:szCs w:val="24"/>
        </w:rPr>
      </w:pPr>
    </w:p>
    <w:p w14:paraId="176C40A3" w14:textId="77777777" w:rsidR="00762529" w:rsidRDefault="00B258FA">
      <w:pPr>
        <w:pStyle w:val="PlainText"/>
        <w:numPr>
          <w:ilvl w:val="0"/>
          <w:numId w:val="5"/>
        </w:numPr>
        <w:rPr>
          <w:rFonts w:ascii="Times New Roman" w:eastAsia="MS Mincho" w:hAnsi="Times New Roman" w:cs="Times New Roman"/>
          <w:color w:val="000000"/>
          <w:sz w:val="24"/>
          <w:szCs w:val="24"/>
        </w:rPr>
      </w:pPr>
      <w:r>
        <w:rPr>
          <w:rFonts w:ascii="Times New Roman" w:eastAsia="MS Mincho" w:hAnsi="Times New Roman" w:cs="Times New Roman"/>
          <w:sz w:val="24"/>
          <w:szCs w:val="24"/>
        </w:rPr>
        <w:t xml:space="preserve">By </w:t>
      </w:r>
      <w:r>
        <w:rPr>
          <w:rFonts w:ascii="Times New Roman" w:eastAsia="MS Mincho" w:hAnsi="Times New Roman" w:cs="Times New Roman"/>
          <w:color w:val="000000"/>
          <w:sz w:val="24"/>
          <w:szCs w:val="24"/>
        </w:rPr>
        <w:t>the 9</w:t>
      </w:r>
      <w:r w:rsidRPr="00923698">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of each month: each manager must submit his pitching rotation to the Game Manager for the upcoming month's games, along with any roster changes for the month. He may also submit strategy and manager profile changes if he wishes, although those are not due until the </w:t>
      </w:r>
      <w:r w:rsidR="00CB596D">
        <w:rPr>
          <w:rFonts w:ascii="Times New Roman" w:eastAsia="MS Mincho" w:hAnsi="Times New Roman" w:cs="Times New Roman"/>
          <w:color w:val="000000"/>
          <w:sz w:val="24"/>
          <w:szCs w:val="24"/>
        </w:rPr>
        <w:t>21</w:t>
      </w:r>
      <w:r w:rsidR="00CB596D" w:rsidRPr="00923698">
        <w:rPr>
          <w:rFonts w:ascii="Times New Roman" w:eastAsia="MS Mincho" w:hAnsi="Times New Roman" w:cs="Times New Roman"/>
          <w:color w:val="000000"/>
          <w:sz w:val="24"/>
          <w:szCs w:val="24"/>
          <w:vertAlign w:val="superscript"/>
        </w:rPr>
        <w:t>st</w:t>
      </w:r>
      <w:r>
        <w:rPr>
          <w:rFonts w:ascii="Times New Roman" w:eastAsia="MS Mincho" w:hAnsi="Times New Roman" w:cs="Times New Roman"/>
          <w:color w:val="000000"/>
          <w:sz w:val="24"/>
          <w:szCs w:val="24"/>
        </w:rPr>
        <w:t>. If the manager fails to submit a pitching rotation to the Game Manager for a given month, then he shall be subject to a fine and his rotation will be the last five starters used the previous month, or the last four if only four starters were used, subject to usage limitations, of course, and at the discretion of the Game Manager.  All changes submitted must be in the form of a Strat-O-Matic computer manager file (.MGR).</w:t>
      </w:r>
    </w:p>
    <w:p w14:paraId="2EF86124" w14:textId="77777777" w:rsidR="00762529" w:rsidRDefault="00B258FA">
      <w:pPr>
        <w:pStyle w:val="PlainText"/>
        <w:tabs>
          <w:tab w:val="left" w:pos="4572"/>
        </w:tabs>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b/>
      </w:r>
    </w:p>
    <w:p w14:paraId="09B37733" w14:textId="70336917" w:rsidR="00762529" w:rsidRDefault="00B258FA">
      <w:pPr>
        <w:pStyle w:val="PlainText"/>
        <w:numPr>
          <w:ilvl w:val="0"/>
          <w:numId w:val="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By the 13</w:t>
      </w:r>
      <w:r w:rsidRPr="00923698">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of each month: The Web Manager will publish the pitching </w:t>
      </w:r>
      <w:r w:rsidR="005A5B57">
        <w:rPr>
          <w:rFonts w:ascii="Times New Roman" w:eastAsia="MS Mincho" w:hAnsi="Times New Roman" w:cs="Times New Roman"/>
          <w:color w:val="000000"/>
          <w:sz w:val="24"/>
          <w:szCs w:val="24"/>
        </w:rPr>
        <w:t>matchups</w:t>
      </w:r>
      <w:r>
        <w:rPr>
          <w:rFonts w:ascii="Times New Roman" w:eastAsia="MS Mincho" w:hAnsi="Times New Roman" w:cs="Times New Roman"/>
          <w:color w:val="000000"/>
          <w:sz w:val="24"/>
          <w:szCs w:val="24"/>
        </w:rPr>
        <w:t xml:space="preserve"> for the month and publish updated reports from the game, including computer manager reports.</w:t>
      </w:r>
    </w:p>
    <w:p w14:paraId="44F0A031" w14:textId="77777777" w:rsidR="00762529" w:rsidRDefault="00762529">
      <w:pPr>
        <w:pStyle w:val="PlainText"/>
        <w:rPr>
          <w:rFonts w:ascii="Times New Roman" w:eastAsia="MS Mincho" w:hAnsi="Times New Roman" w:cs="Times New Roman"/>
          <w:color w:val="000000"/>
          <w:sz w:val="24"/>
          <w:szCs w:val="24"/>
        </w:rPr>
      </w:pPr>
    </w:p>
    <w:p w14:paraId="5E3E4846" w14:textId="77777777" w:rsidR="00B3416B" w:rsidRPr="006B6E2E" w:rsidRDefault="00B258FA">
      <w:pPr>
        <w:pStyle w:val="PlainText"/>
        <w:numPr>
          <w:ilvl w:val="0"/>
          <w:numId w:val="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By the 21</w:t>
      </w:r>
      <w:r w:rsidRPr="00923698">
        <w:rPr>
          <w:rFonts w:ascii="Times New Roman" w:eastAsia="MS Mincho" w:hAnsi="Times New Roman" w:cs="Times New Roman"/>
          <w:color w:val="000000"/>
          <w:sz w:val="24"/>
          <w:szCs w:val="24"/>
          <w:vertAlign w:val="superscript"/>
        </w:rPr>
        <w:t>st</w:t>
      </w:r>
      <w:r>
        <w:rPr>
          <w:rFonts w:ascii="Times New Roman" w:eastAsia="MS Mincho" w:hAnsi="Times New Roman" w:cs="Times New Roman"/>
          <w:color w:val="000000"/>
          <w:sz w:val="24"/>
          <w:szCs w:val="24"/>
        </w:rPr>
        <w:t xml:space="preserve"> of each month: Each manager must submit</w:t>
      </w:r>
      <w:r w:rsidR="00B3416B">
        <w:rPr>
          <w:rFonts w:ascii="Times New Roman" w:eastAsia="MS Mincho" w:hAnsi="Times New Roman" w:cs="Times New Roman"/>
          <w:color w:val="000000"/>
          <w:sz w:val="24"/>
          <w:szCs w:val="24"/>
        </w:rPr>
        <w:t xml:space="preserve"> their lineups.  </w:t>
      </w:r>
      <w:r w:rsidR="00B3416B" w:rsidRPr="006B6E2E">
        <w:rPr>
          <w:rFonts w:ascii="Times New Roman" w:eastAsia="MS Mincho" w:hAnsi="Times New Roman" w:cs="Times New Roman"/>
          <w:color w:val="000000"/>
          <w:sz w:val="24"/>
          <w:szCs w:val="24"/>
        </w:rPr>
        <w:t>There are two methods that may be used to specify lin</w:t>
      </w:r>
      <w:r w:rsidR="003603A4" w:rsidRPr="006B6E2E">
        <w:rPr>
          <w:rFonts w:ascii="Times New Roman" w:eastAsia="MS Mincho" w:hAnsi="Times New Roman" w:cs="Times New Roman"/>
          <w:color w:val="000000"/>
          <w:sz w:val="24"/>
          <w:szCs w:val="24"/>
        </w:rPr>
        <w:t>e</w:t>
      </w:r>
      <w:r w:rsidR="00B3416B" w:rsidRPr="006B6E2E">
        <w:rPr>
          <w:rFonts w:ascii="Times New Roman" w:eastAsia="MS Mincho" w:hAnsi="Times New Roman" w:cs="Times New Roman"/>
          <w:color w:val="000000"/>
          <w:sz w:val="24"/>
          <w:szCs w:val="24"/>
        </w:rPr>
        <w:t>ups:</w:t>
      </w:r>
    </w:p>
    <w:p w14:paraId="1667826B" w14:textId="77777777" w:rsidR="00B3416B" w:rsidRPr="00B9044A" w:rsidRDefault="00B3416B" w:rsidP="00923698">
      <w:pPr>
        <w:pStyle w:val="ListParagraph"/>
        <w:rPr>
          <w:rFonts w:eastAsia="MS Mincho"/>
          <w:bCs/>
          <w:color w:val="000000"/>
        </w:rPr>
      </w:pPr>
    </w:p>
    <w:p w14:paraId="1C03064F" w14:textId="77777777" w:rsidR="00B3416B" w:rsidRPr="006B6E2E" w:rsidRDefault="003603A4" w:rsidP="00923698">
      <w:pPr>
        <w:pStyle w:val="PlainText"/>
        <w:numPr>
          <w:ilvl w:val="1"/>
          <w:numId w:val="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Manual</w:t>
      </w:r>
      <w:r w:rsidR="00B3416B">
        <w:rPr>
          <w:rFonts w:ascii="Times New Roman" w:eastAsia="MS Mincho" w:hAnsi="Times New Roman" w:cs="Times New Roman"/>
          <w:color w:val="000000"/>
          <w:sz w:val="24"/>
          <w:szCs w:val="24"/>
        </w:rPr>
        <w:t>: A</w:t>
      </w:r>
      <w:r w:rsidR="00B258FA">
        <w:rPr>
          <w:rFonts w:ascii="Times New Roman" w:eastAsia="MS Mincho" w:hAnsi="Times New Roman" w:cs="Times New Roman"/>
          <w:color w:val="000000"/>
          <w:sz w:val="24"/>
          <w:szCs w:val="24"/>
        </w:rPr>
        <w:t xml:space="preserve">t least 2 and up to </w:t>
      </w:r>
      <w:r w:rsidR="00280DA3">
        <w:rPr>
          <w:rFonts w:ascii="Times New Roman" w:eastAsia="MS Mincho" w:hAnsi="Times New Roman" w:cs="Times New Roman"/>
          <w:color w:val="000000"/>
          <w:sz w:val="24"/>
          <w:szCs w:val="24"/>
        </w:rPr>
        <w:t xml:space="preserve">10 </w:t>
      </w:r>
      <w:r w:rsidR="00B258FA">
        <w:rPr>
          <w:rFonts w:ascii="Times New Roman" w:eastAsia="MS Mincho" w:hAnsi="Times New Roman" w:cs="Times New Roman"/>
          <w:color w:val="000000"/>
          <w:sz w:val="24"/>
          <w:szCs w:val="24"/>
        </w:rPr>
        <w:t>lineups</w:t>
      </w:r>
      <w:r w:rsidR="00B3416B">
        <w:rPr>
          <w:rFonts w:ascii="Times New Roman" w:eastAsia="MS Mincho" w:hAnsi="Times New Roman" w:cs="Times New Roman"/>
          <w:color w:val="000000"/>
          <w:sz w:val="24"/>
          <w:szCs w:val="24"/>
        </w:rPr>
        <w:t xml:space="preserve"> would be assigned in the game. </w:t>
      </w:r>
      <w:r w:rsidR="00B258FA">
        <w:rPr>
          <w:rFonts w:ascii="Times New Roman" w:eastAsia="MS Mincho" w:hAnsi="Times New Roman" w:cs="Times New Roman"/>
          <w:color w:val="000000"/>
          <w:sz w:val="24"/>
          <w:szCs w:val="24"/>
        </w:rPr>
        <w:t xml:space="preserve">The manager must declare which lineup is to be used for each of the upcoming games that month based on the starting pitchers published on the website. </w:t>
      </w:r>
      <w:r>
        <w:rPr>
          <w:rFonts w:ascii="Times New Roman" w:eastAsia="MS Mincho" w:hAnsi="Times New Roman" w:cs="Times New Roman"/>
          <w:color w:val="000000"/>
          <w:sz w:val="24"/>
          <w:szCs w:val="24"/>
        </w:rPr>
        <w:t xml:space="preserve"> </w:t>
      </w:r>
      <w:r w:rsidRPr="006B6E2E">
        <w:rPr>
          <w:rFonts w:ascii="Times New Roman" w:eastAsia="MS Mincho" w:hAnsi="Times New Roman" w:cs="Times New Roman"/>
          <w:color w:val="000000"/>
          <w:sz w:val="24"/>
          <w:szCs w:val="24"/>
        </w:rPr>
        <w:t xml:space="preserve">It is preferred that the most used lineup vs. Left-handed pitchers is assigned as lineup 1 and the most used lineup vs. Right-handed pitchers </w:t>
      </w:r>
      <w:proofErr w:type="gramStart"/>
      <w:r w:rsidRPr="006B6E2E">
        <w:rPr>
          <w:rFonts w:ascii="Times New Roman" w:eastAsia="MS Mincho" w:hAnsi="Times New Roman" w:cs="Times New Roman"/>
          <w:color w:val="000000"/>
          <w:sz w:val="24"/>
          <w:szCs w:val="24"/>
        </w:rPr>
        <w:t>is</w:t>
      </w:r>
      <w:proofErr w:type="gramEnd"/>
      <w:r w:rsidRPr="006B6E2E">
        <w:rPr>
          <w:rFonts w:ascii="Times New Roman" w:eastAsia="MS Mincho" w:hAnsi="Times New Roman" w:cs="Times New Roman"/>
          <w:color w:val="000000"/>
          <w:sz w:val="24"/>
          <w:szCs w:val="24"/>
        </w:rPr>
        <w:t xml:space="preserve"> assigned to lineup 2.</w:t>
      </w:r>
    </w:p>
    <w:p w14:paraId="3B15CA75" w14:textId="57BA9978" w:rsidR="00B3416B" w:rsidRPr="006B6E2E" w:rsidRDefault="00B3416B" w:rsidP="00923698">
      <w:pPr>
        <w:pStyle w:val="PlainText"/>
        <w:numPr>
          <w:ilvl w:val="1"/>
          <w:numId w:val="5"/>
        </w:numPr>
        <w:rPr>
          <w:rFonts w:ascii="Times New Roman" w:eastAsia="MS Mincho" w:hAnsi="Times New Roman" w:cs="Times New Roman"/>
          <w:color w:val="000000"/>
          <w:sz w:val="24"/>
          <w:szCs w:val="24"/>
        </w:rPr>
      </w:pPr>
      <w:r w:rsidRPr="006B6E2E">
        <w:rPr>
          <w:rFonts w:ascii="Times New Roman" w:eastAsia="MS Mincho" w:hAnsi="Times New Roman" w:cs="Times New Roman"/>
          <w:color w:val="000000"/>
          <w:sz w:val="24"/>
          <w:szCs w:val="24"/>
        </w:rPr>
        <w:t xml:space="preserve">Draft League Mode No Rest: The Team-&gt;Lineups and Usage function can be used to have HAL select your lineup based on the settings you define in your lineup section.  To use this the following must be set on the Lineups and Usage page: Team Lineup set to Draft League Mode No Rest, Minor Leaguers set to INELIGIBLE, Overusage set to Ignore </w:t>
      </w:r>
      <w:r w:rsidR="005A5B57" w:rsidRPr="006B6E2E">
        <w:rPr>
          <w:rFonts w:ascii="Times New Roman" w:eastAsia="MS Mincho" w:hAnsi="Times New Roman" w:cs="Times New Roman"/>
          <w:color w:val="000000"/>
          <w:sz w:val="24"/>
          <w:szCs w:val="24"/>
        </w:rPr>
        <w:t>Overusage,</w:t>
      </w:r>
      <w:r w:rsidRPr="006B6E2E">
        <w:rPr>
          <w:rFonts w:ascii="Times New Roman" w:eastAsia="MS Mincho" w:hAnsi="Times New Roman" w:cs="Times New Roman"/>
          <w:color w:val="000000"/>
          <w:sz w:val="24"/>
          <w:szCs w:val="24"/>
        </w:rPr>
        <w:t xml:space="preserve"> and the Override League Options checkbox must be set. If you use this </w:t>
      </w:r>
      <w:r w:rsidR="005A5B57" w:rsidRPr="006B6E2E">
        <w:rPr>
          <w:rFonts w:ascii="Times New Roman" w:eastAsia="MS Mincho" w:hAnsi="Times New Roman" w:cs="Times New Roman"/>
          <w:color w:val="000000"/>
          <w:sz w:val="24"/>
          <w:szCs w:val="24"/>
        </w:rPr>
        <w:t>method,</w:t>
      </w:r>
      <w:r w:rsidRPr="006B6E2E">
        <w:rPr>
          <w:rFonts w:ascii="Times New Roman" w:eastAsia="MS Mincho" w:hAnsi="Times New Roman" w:cs="Times New Roman"/>
          <w:color w:val="000000"/>
          <w:sz w:val="24"/>
          <w:szCs w:val="24"/>
        </w:rPr>
        <w:t xml:space="preserve"> you may use up to 50 lineups.  The Game Manager will not review your lineups for correctness for this method.  If you make a mistake where you played a player out of position, HAL will replace that player on its own. Please see the Strat game rules for a description on setting up your lineups when using Draft League Mode.</w:t>
      </w:r>
    </w:p>
    <w:p w14:paraId="4E04C877" w14:textId="77777777" w:rsidR="00B3416B" w:rsidRDefault="00B3416B" w:rsidP="00923698">
      <w:pPr>
        <w:pStyle w:val="PlainText"/>
        <w:ind w:left="720"/>
        <w:rPr>
          <w:rFonts w:ascii="Times New Roman" w:eastAsia="MS Mincho" w:hAnsi="Times New Roman" w:cs="Times New Roman"/>
          <w:color w:val="000000"/>
          <w:sz w:val="24"/>
          <w:szCs w:val="24"/>
        </w:rPr>
      </w:pPr>
    </w:p>
    <w:p w14:paraId="288B4E88" w14:textId="77777777" w:rsidR="00762529" w:rsidRDefault="00B258FA" w:rsidP="00923698">
      <w:pPr>
        <w:pStyle w:val="PlainText"/>
        <w:ind w:left="36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Final strategy and manager profile changes must also be submitted. If a manager fails to submit lineups for a given month, then he shall be subject to a fine and his lineups will be the default 1 vs LH and 2 vs RH lineups from the previous month, with eligible substitutes used for any players who were sent down to the minors, at the discretion of the Game Manager. All strategy, manager and lineup changes submitted must be in the form of a Strat-O-Matic computer manager file (.MGR).</w:t>
      </w:r>
    </w:p>
    <w:p w14:paraId="03506DF5" w14:textId="77777777" w:rsidR="00762529" w:rsidRDefault="00762529">
      <w:pPr>
        <w:pStyle w:val="PlainText"/>
        <w:rPr>
          <w:rFonts w:ascii="Times New Roman" w:eastAsia="MS Mincho" w:hAnsi="Times New Roman" w:cs="Times New Roman"/>
          <w:color w:val="000000"/>
          <w:sz w:val="24"/>
          <w:szCs w:val="24"/>
        </w:rPr>
      </w:pPr>
    </w:p>
    <w:p w14:paraId="3F970C79" w14:textId="4AD42982" w:rsidR="00762529" w:rsidRDefault="00B258FA">
      <w:pPr>
        <w:pStyle w:val="PlainText"/>
        <w:numPr>
          <w:ilvl w:val="0"/>
          <w:numId w:val="5"/>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By the last day of each month: The Game Manager shall have played the games on the computer and will </w:t>
      </w:r>
      <w:r w:rsidR="00FE42C4">
        <w:rPr>
          <w:rFonts w:ascii="Times New Roman" w:eastAsia="MS Mincho" w:hAnsi="Times New Roman" w:cs="Times New Roman"/>
          <w:color w:val="000000"/>
          <w:sz w:val="24"/>
          <w:szCs w:val="24"/>
        </w:rPr>
        <w:t>forward the</w:t>
      </w:r>
      <w:r>
        <w:rPr>
          <w:rFonts w:ascii="Times New Roman" w:eastAsia="MS Mincho" w:hAnsi="Times New Roman" w:cs="Times New Roman"/>
          <w:color w:val="000000"/>
          <w:sz w:val="24"/>
          <w:szCs w:val="24"/>
        </w:rPr>
        <w:t xml:space="preserve"> results including complete stats, standings, league leaders, next month's schedule, trades, rosters, draft listings, and current computer manager profiles to the Web Manager to be published.</w:t>
      </w:r>
    </w:p>
    <w:p w14:paraId="20C647D7" w14:textId="77777777" w:rsidR="00762529" w:rsidRDefault="00762529">
      <w:pPr>
        <w:pStyle w:val="PlainText"/>
        <w:rPr>
          <w:rFonts w:ascii="Times New Roman" w:eastAsia="MS Mincho" w:hAnsi="Times New Roman" w:cs="Times New Roman"/>
          <w:color w:val="000000"/>
          <w:sz w:val="24"/>
          <w:szCs w:val="24"/>
        </w:rPr>
      </w:pPr>
    </w:p>
    <w:p w14:paraId="71BED154" w14:textId="0A46FC2C" w:rsidR="00762529" w:rsidRDefault="00B258FA">
      <w:pPr>
        <w:pStyle w:val="PlainText"/>
        <w:numPr>
          <w:ilvl w:val="0"/>
          <w:numId w:val="5"/>
        </w:numPr>
        <w:rPr>
          <w:rFonts w:ascii="Times New Roman" w:eastAsia="MS Mincho" w:hAnsi="Times New Roman" w:cs="Times New Roman"/>
          <w:sz w:val="24"/>
          <w:szCs w:val="24"/>
        </w:rPr>
      </w:pPr>
      <w:r>
        <w:rPr>
          <w:rFonts w:ascii="Times New Roman" w:eastAsia="MS Mincho" w:hAnsi="Times New Roman" w:cs="Times New Roman"/>
          <w:color w:val="000000"/>
          <w:sz w:val="24"/>
          <w:szCs w:val="24"/>
        </w:rPr>
        <w:t>The dates above represent the earliest that a deadline may come in a month. For example, lineups will usually be due by the 21</w:t>
      </w:r>
      <w:r w:rsidRPr="00923698">
        <w:rPr>
          <w:rFonts w:ascii="Times New Roman" w:eastAsia="MS Mincho" w:hAnsi="Times New Roman" w:cs="Times New Roman"/>
          <w:color w:val="000000"/>
          <w:sz w:val="24"/>
          <w:szCs w:val="24"/>
          <w:vertAlign w:val="superscript"/>
        </w:rPr>
        <w:t>st</w:t>
      </w:r>
      <w:r>
        <w:rPr>
          <w:rFonts w:ascii="Times New Roman" w:eastAsia="MS Mincho" w:hAnsi="Times New Roman" w:cs="Times New Roman"/>
          <w:color w:val="000000"/>
          <w:sz w:val="24"/>
          <w:szCs w:val="24"/>
        </w:rPr>
        <w:t>, and never earlier than the 21</w:t>
      </w:r>
      <w:r w:rsidRPr="00923698">
        <w:rPr>
          <w:rFonts w:ascii="Times New Roman" w:eastAsia="MS Mincho" w:hAnsi="Times New Roman" w:cs="Times New Roman"/>
          <w:color w:val="000000"/>
          <w:sz w:val="24"/>
          <w:szCs w:val="24"/>
          <w:vertAlign w:val="superscript"/>
        </w:rPr>
        <w:t>st</w:t>
      </w:r>
      <w:r>
        <w:rPr>
          <w:rFonts w:ascii="Times New Roman" w:eastAsia="MS Mincho" w:hAnsi="Times New Roman" w:cs="Times New Roman"/>
          <w:color w:val="000000"/>
          <w:sz w:val="24"/>
          <w:szCs w:val="24"/>
        </w:rPr>
        <w:t xml:space="preserve">. The Game Manager may, however, occasionally </w:t>
      </w:r>
      <w:bookmarkStart w:id="10" w:name="PushBackADeadline"/>
      <w:r>
        <w:rPr>
          <w:rFonts w:ascii="Times New Roman" w:eastAsia="MS Mincho" w:hAnsi="Times New Roman" w:cs="Times New Roman"/>
          <w:color w:val="000000"/>
          <w:sz w:val="24"/>
          <w:szCs w:val="24"/>
        </w:rPr>
        <w:t xml:space="preserve">push back a deadline </w:t>
      </w:r>
      <w:bookmarkEnd w:id="10"/>
      <w:r>
        <w:rPr>
          <w:rFonts w:ascii="Times New Roman" w:eastAsia="MS Mincho" w:hAnsi="Times New Roman" w:cs="Times New Roman"/>
          <w:color w:val="000000"/>
          <w:sz w:val="24"/>
          <w:szCs w:val="24"/>
        </w:rPr>
        <w:t>by one or a few days depending upon the circumstances. The season trade deadline, for example, will almost always be pushed back if August 2</w:t>
      </w:r>
      <w:r w:rsidR="00CB596D" w:rsidRPr="00923698">
        <w:rPr>
          <w:rFonts w:ascii="Times New Roman" w:eastAsia="MS Mincho" w:hAnsi="Times New Roman" w:cs="Times New Roman"/>
          <w:color w:val="000000"/>
          <w:sz w:val="24"/>
          <w:szCs w:val="24"/>
          <w:vertAlign w:val="superscript"/>
        </w:rPr>
        <w:t>nd</w:t>
      </w:r>
      <w:r>
        <w:rPr>
          <w:rFonts w:ascii="Times New Roman" w:eastAsia="MS Mincho" w:hAnsi="Times New Roman" w:cs="Times New Roman"/>
          <w:color w:val="000000"/>
          <w:sz w:val="24"/>
          <w:szCs w:val="24"/>
        </w:rPr>
        <w:t xml:space="preserve"> falls on or near a weekend, and the</w:t>
      </w:r>
      <w:r>
        <w:rPr>
          <w:rFonts w:ascii="Times New Roman" w:eastAsia="MS Mincho" w:hAnsi="Times New Roman" w:cs="Times New Roman"/>
          <w:sz w:val="24"/>
          <w:szCs w:val="24"/>
        </w:rPr>
        <w:t xml:space="preserve"> subsequent roster/rotation deadline for August will often be pushed back from the 9</w:t>
      </w:r>
      <w:r w:rsidRPr="00923698">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to give managers more time to assess the impact of last</w:t>
      </w:r>
      <w:r w:rsidR="00FE42C4">
        <w:rPr>
          <w:rFonts w:ascii="Times New Roman" w:eastAsia="MS Mincho" w:hAnsi="Times New Roman" w:cs="Times New Roman"/>
          <w:sz w:val="24"/>
          <w:szCs w:val="24"/>
        </w:rPr>
        <w:t>-</w:t>
      </w:r>
      <w:r>
        <w:rPr>
          <w:rFonts w:ascii="Times New Roman" w:eastAsia="MS Mincho" w:hAnsi="Times New Roman" w:cs="Times New Roman"/>
          <w:sz w:val="24"/>
          <w:szCs w:val="24"/>
        </w:rPr>
        <w:t>minute trades that were made and to plan their usage for the last two months.</w:t>
      </w:r>
    </w:p>
    <w:p w14:paraId="407175A2" w14:textId="77777777" w:rsidR="00762529" w:rsidRDefault="00762529">
      <w:pPr>
        <w:pStyle w:val="PlainText"/>
        <w:jc w:val="right"/>
        <w:rPr>
          <w:rFonts w:ascii="Times New Roman" w:eastAsia="MS Mincho" w:hAnsi="Times New Roman" w:cs="Times New Roman"/>
          <w:sz w:val="24"/>
          <w:szCs w:val="24"/>
        </w:rPr>
      </w:pPr>
    </w:p>
    <w:p w14:paraId="1FC8ECC5" w14:textId="728CF277" w:rsidR="00762529" w:rsidRPr="00DC0953" w:rsidRDefault="00B258FA" w:rsidP="00DC0953">
      <w:pPr>
        <w:pStyle w:val="PlainText"/>
        <w:numPr>
          <w:ilvl w:val="0"/>
          <w:numId w:val="5"/>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All </w:t>
      </w:r>
      <w:bookmarkStart w:id="11" w:name="DeadlinesAreMidnightCentralTime"/>
      <w:r>
        <w:rPr>
          <w:rFonts w:ascii="Times New Roman" w:eastAsia="MS Mincho" w:hAnsi="Times New Roman" w:cs="Times New Roman"/>
          <w:sz w:val="24"/>
          <w:szCs w:val="24"/>
        </w:rPr>
        <w:t xml:space="preserve">deadlines are midnight Central Time </w:t>
      </w:r>
      <w:bookmarkEnd w:id="11"/>
      <w:r>
        <w:rPr>
          <w:rFonts w:ascii="Times New Roman" w:eastAsia="MS Mincho" w:hAnsi="Times New Roman" w:cs="Times New Roman"/>
          <w:sz w:val="24"/>
          <w:szCs w:val="24"/>
        </w:rPr>
        <w:t>(CT) as observed in Chicago.</w:t>
      </w:r>
    </w:p>
    <w:p w14:paraId="7A3011F6" w14:textId="77777777" w:rsidR="00762529" w:rsidRPr="00B9044A" w:rsidRDefault="00762529">
      <w:pPr>
        <w:pStyle w:val="PlainText"/>
        <w:rPr>
          <w:rFonts w:ascii="Times New Roman" w:eastAsia="MS Mincho" w:hAnsi="Times New Roman" w:cs="Times New Roman"/>
          <w:sz w:val="24"/>
          <w:szCs w:val="24"/>
        </w:rPr>
      </w:pPr>
    </w:p>
    <w:p w14:paraId="7DC5BB4E" w14:textId="5B8B6151" w:rsidR="00762529" w:rsidRDefault="00B258FA" w:rsidP="00934A46">
      <w:pPr>
        <w:pStyle w:val="PlainText"/>
        <w:keepNext/>
        <w:rPr>
          <w:rFonts w:ascii="Times New Roman" w:eastAsia="MS Mincho" w:hAnsi="Times New Roman" w:cs="Times New Roman"/>
          <w:b/>
          <w:bCs/>
          <w:sz w:val="24"/>
          <w:szCs w:val="24"/>
        </w:rPr>
      </w:pPr>
      <w:bookmarkStart w:id="12" w:name="PLAYOFFSCHEDULEANDSPECIALPLAYOFFRULES"/>
      <w:r>
        <w:rPr>
          <w:rFonts w:ascii="Times New Roman" w:eastAsia="MS Mincho" w:hAnsi="Times New Roman" w:cs="Times New Roman"/>
          <w:b/>
          <w:bCs/>
          <w:sz w:val="24"/>
          <w:szCs w:val="24"/>
        </w:rPr>
        <w:t>PLAYOFF SCHEDULE AND SPECIAL PLAYOFF RULES</w:t>
      </w:r>
      <w:bookmarkEnd w:id="12"/>
    </w:p>
    <w:p w14:paraId="0D214775" w14:textId="77777777" w:rsidR="00934A46" w:rsidRPr="00B9044A" w:rsidRDefault="00934A46" w:rsidP="00934A46">
      <w:pPr>
        <w:pStyle w:val="PlainText"/>
        <w:keepNext/>
        <w:rPr>
          <w:rFonts w:ascii="Times New Roman" w:eastAsia="MS Mincho" w:hAnsi="Times New Roman" w:cs="Times New Roman"/>
          <w:sz w:val="24"/>
          <w:szCs w:val="24"/>
        </w:rPr>
      </w:pPr>
    </w:p>
    <w:p w14:paraId="25AF8B16" w14:textId="77777777" w:rsidR="00762529" w:rsidRDefault="00B258FA">
      <w:pPr>
        <w:pStyle w:val="PlainText"/>
        <w:numPr>
          <w:ilvl w:val="0"/>
          <w:numId w:val="6"/>
        </w:numPr>
        <w:rPr>
          <w:rFonts w:ascii="Times New Roman" w:eastAsia="MS Mincho" w:hAnsi="Times New Roman" w:cs="Times New Roman"/>
          <w:bCs/>
          <w:sz w:val="24"/>
          <w:szCs w:val="24"/>
        </w:rPr>
      </w:pPr>
      <w:r>
        <w:rPr>
          <w:rFonts w:ascii="Times New Roman" w:eastAsia="MS Mincho" w:hAnsi="Times New Roman" w:cs="Times New Roman"/>
          <w:bCs/>
          <w:sz w:val="24"/>
          <w:szCs w:val="24"/>
        </w:rPr>
        <w:t>Six teams qualify for the playoffs, 4 division winners plus two wildcards with the next best records. The two division winners with the best records get byes. The other two division winners host 7 games series against the wild card teams, with the division winner with the best record facing the wild card with the worst record. The winners of those series then visit the division winners with byes. In short, if the playoff teams are labeled D1, D2, D3, D4 and W1 and W2, then first round is W1 at D4 and W2 at D3. The second round has the W2/D3 winner at D2 and the W1/D4 winner at D1. Those winners then play the Word Series with the team having the better regular season record getting home field advantage.</w:t>
      </w:r>
    </w:p>
    <w:p w14:paraId="5A778642" w14:textId="77777777" w:rsidR="00762529" w:rsidRDefault="00762529">
      <w:pPr>
        <w:pStyle w:val="PlainText"/>
        <w:rPr>
          <w:rFonts w:ascii="Times New Roman" w:eastAsia="MS Mincho" w:hAnsi="Times New Roman" w:cs="Times New Roman"/>
          <w:sz w:val="24"/>
          <w:szCs w:val="24"/>
        </w:rPr>
      </w:pPr>
    </w:p>
    <w:p w14:paraId="366685D1" w14:textId="77777777"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The Wildcard (first) round begins following one off day after game 162 of the regular season and is a 2/3/2 format with the division winner having home field advantage. There is one day off after games 2 and 5.</w:t>
      </w:r>
    </w:p>
    <w:p w14:paraId="162875B9" w14:textId="77777777" w:rsidR="00762529" w:rsidRDefault="00762529">
      <w:pPr>
        <w:pStyle w:val="PlainText"/>
        <w:rPr>
          <w:rFonts w:ascii="Times New Roman" w:eastAsia="MS Mincho" w:hAnsi="Times New Roman" w:cs="Times New Roman"/>
          <w:sz w:val="24"/>
          <w:szCs w:val="24"/>
        </w:rPr>
      </w:pPr>
    </w:p>
    <w:p w14:paraId="29390909" w14:textId="56A941DF"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Championship (second) round begins following a minimum of one day off after the previous playoff (wildcard) series ends. The actual start date depends upon how long the preceding wildcard series went. If the preceding wildcard series goes 6 or 7 games, then there is one day off, but if that series only goes 4 or 5 games, then there are two days off before the championship series. </w:t>
      </w:r>
      <w:r w:rsidR="005A5B57">
        <w:rPr>
          <w:rFonts w:ascii="Times New Roman" w:eastAsia="MS Mincho" w:hAnsi="Times New Roman" w:cs="Times New Roman"/>
          <w:sz w:val="24"/>
          <w:szCs w:val="24"/>
        </w:rPr>
        <w:t>Again,</w:t>
      </w:r>
      <w:r>
        <w:rPr>
          <w:rFonts w:ascii="Times New Roman" w:eastAsia="MS Mincho" w:hAnsi="Times New Roman" w:cs="Times New Roman"/>
          <w:sz w:val="24"/>
          <w:szCs w:val="24"/>
        </w:rPr>
        <w:t xml:space="preserve"> it is a 2/3/2 format with the divisional winner who had the bye having home field advantage. There is one day off after games 2 and 5.</w:t>
      </w:r>
    </w:p>
    <w:p w14:paraId="0C1C550C" w14:textId="77777777" w:rsidR="00762529" w:rsidRDefault="00762529">
      <w:pPr>
        <w:pStyle w:val="PlainText"/>
        <w:rPr>
          <w:rFonts w:ascii="Times New Roman" w:eastAsia="MS Mincho" w:hAnsi="Times New Roman" w:cs="Times New Roman"/>
          <w:sz w:val="24"/>
          <w:szCs w:val="24"/>
        </w:rPr>
      </w:pPr>
    </w:p>
    <w:p w14:paraId="35F7585F" w14:textId="5EB88276"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Championship series winners play a best of seven World Series to determine the league champion for that year. The World Series begins following a minimum of one off</w:t>
      </w:r>
      <w:r w:rsidR="00840315">
        <w:rPr>
          <w:rFonts w:ascii="Times New Roman" w:eastAsia="MS Mincho" w:hAnsi="Times New Roman" w:cs="Times New Roman"/>
          <w:sz w:val="24"/>
          <w:szCs w:val="24"/>
        </w:rPr>
        <w:t>-</w:t>
      </w:r>
      <w:r>
        <w:rPr>
          <w:rFonts w:ascii="Times New Roman" w:eastAsia="MS Mincho" w:hAnsi="Times New Roman" w:cs="Times New Roman"/>
          <w:sz w:val="24"/>
          <w:szCs w:val="24"/>
        </w:rPr>
        <w:t>day after the last championship series ends. The actual start date again depends on when each of the previous series started and how long they went. If a team wins their championship series in 4 or 5 games, then they are guaranteed at least 2 off days before the start of the World Series. If their championship series goes 6 or 7 games, then they are only guaranteed one off day. The actual number of off days may be greater, however, depending on how long the other championship series and the wildcard series before it went. The World Series is a 2/3/2 format with the team with the best regular season record having home field advantage. There is one day off after games 2 and 5.</w:t>
      </w:r>
    </w:p>
    <w:p w14:paraId="6D05F207" w14:textId="77777777" w:rsidR="00762529" w:rsidRDefault="00762529">
      <w:pPr>
        <w:pStyle w:val="PlainText"/>
        <w:rPr>
          <w:rFonts w:ascii="Times New Roman" w:eastAsia="MS Mincho" w:hAnsi="Times New Roman" w:cs="Times New Roman"/>
          <w:sz w:val="24"/>
          <w:szCs w:val="24"/>
        </w:rPr>
      </w:pPr>
    </w:p>
    <w:p w14:paraId="1822D541" w14:textId="51E4C1DF"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In </w:t>
      </w:r>
      <w:proofErr w:type="gramStart"/>
      <w:r>
        <w:rPr>
          <w:rFonts w:ascii="Times New Roman" w:eastAsia="MS Mincho" w:hAnsi="Times New Roman" w:cs="Times New Roman"/>
          <w:sz w:val="24"/>
          <w:szCs w:val="24"/>
        </w:rPr>
        <w:t>case</w:t>
      </w:r>
      <w:proofErr w:type="gramEnd"/>
      <w:r>
        <w:rPr>
          <w:rFonts w:ascii="Times New Roman" w:eastAsia="MS Mincho" w:hAnsi="Times New Roman" w:cs="Times New Roman"/>
          <w:sz w:val="24"/>
          <w:szCs w:val="24"/>
        </w:rPr>
        <w:t xml:space="preserve"> of a tie between two teams for </w:t>
      </w:r>
      <w:r>
        <w:rPr>
          <w:rFonts w:ascii="Times New Roman" w:eastAsia="MS Mincho" w:hAnsi="Times New Roman" w:cs="Times New Roman"/>
          <w:bCs/>
          <w:sz w:val="24"/>
          <w:szCs w:val="24"/>
        </w:rPr>
        <w:t>the final wildcard spot</w:t>
      </w:r>
      <w:r>
        <w:rPr>
          <w:rFonts w:ascii="Times New Roman" w:eastAsia="MS Mincho" w:hAnsi="Times New Roman" w:cs="Times New Roman"/>
          <w:sz w:val="24"/>
          <w:szCs w:val="24"/>
        </w:rPr>
        <w:t xml:space="preserve"> or a tie for a division title when the final wildcard has a better record than those division leaders, then there will be a 1-game tiebreaker playoff. The team with the better head-to-head record will host the one game playoff. This one game comes immediately after the end of the regular season; there is no off day. If </w:t>
      </w:r>
      <w:r w:rsidR="00840315">
        <w:rPr>
          <w:rFonts w:ascii="Times New Roman" w:eastAsia="MS Mincho" w:hAnsi="Times New Roman" w:cs="Times New Roman"/>
          <w:sz w:val="24"/>
          <w:szCs w:val="24"/>
        </w:rPr>
        <w:t>the head</w:t>
      </w:r>
      <w:r>
        <w:rPr>
          <w:rFonts w:ascii="Times New Roman" w:eastAsia="MS Mincho" w:hAnsi="Times New Roman" w:cs="Times New Roman"/>
          <w:sz w:val="24"/>
          <w:szCs w:val="24"/>
        </w:rPr>
        <w:t xml:space="preserve">-to-head record is even, then the team with the better division record will host the playoff game. This tiebreaker is played on the computer in autoplay </w:t>
      </w:r>
      <w:r w:rsidR="00840315">
        <w:rPr>
          <w:rFonts w:ascii="Times New Roman" w:eastAsia="MS Mincho" w:hAnsi="Times New Roman" w:cs="Times New Roman"/>
          <w:sz w:val="24"/>
          <w:szCs w:val="24"/>
        </w:rPr>
        <w:t>mode,</w:t>
      </w:r>
      <w:r>
        <w:rPr>
          <w:rFonts w:ascii="Times New Roman" w:eastAsia="MS Mincho" w:hAnsi="Times New Roman" w:cs="Times New Roman"/>
          <w:sz w:val="24"/>
          <w:szCs w:val="24"/>
        </w:rPr>
        <w:t xml:space="preserve"> and the statistics count towards the regular season as game 163. The winner of the one game playoff advances to a best of seven playoff series as described above, without an off day between the one game tiebreaker playoff and that playoff series (their series </w:t>
      </w:r>
      <w:r w:rsidR="00840315">
        <w:rPr>
          <w:rFonts w:ascii="Times New Roman" w:eastAsia="MS Mincho" w:hAnsi="Times New Roman" w:cs="Times New Roman"/>
          <w:sz w:val="24"/>
          <w:szCs w:val="24"/>
        </w:rPr>
        <w:t>starts</w:t>
      </w:r>
      <w:r>
        <w:rPr>
          <w:rFonts w:ascii="Times New Roman" w:eastAsia="MS Mincho" w:hAnsi="Times New Roman" w:cs="Times New Roman"/>
          <w:sz w:val="24"/>
          <w:szCs w:val="24"/>
        </w:rPr>
        <w:t xml:space="preserve"> the day after game 163).</w:t>
      </w:r>
    </w:p>
    <w:p w14:paraId="0B5BE8DF" w14:textId="77777777" w:rsidR="00762529" w:rsidRDefault="00762529">
      <w:pPr>
        <w:pStyle w:val="PlainText"/>
        <w:rPr>
          <w:rFonts w:ascii="Times New Roman" w:eastAsia="MS Mincho" w:hAnsi="Times New Roman" w:cs="Times New Roman"/>
          <w:sz w:val="24"/>
          <w:szCs w:val="24"/>
        </w:rPr>
      </w:pPr>
    </w:p>
    <w:p w14:paraId="600166B6" w14:textId="77777777"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There is no tiebreaker playoff game for any spots other than a tie for </w:t>
      </w:r>
      <w:r>
        <w:rPr>
          <w:rFonts w:ascii="Times New Roman" w:eastAsia="MS Mincho" w:hAnsi="Times New Roman" w:cs="Times New Roman"/>
          <w:bCs/>
          <w:sz w:val="24"/>
          <w:szCs w:val="24"/>
        </w:rPr>
        <w:t xml:space="preserve">the final wildcard or a tie for a division title when the </w:t>
      </w:r>
      <w:r>
        <w:rPr>
          <w:rFonts w:ascii="Times New Roman" w:eastAsia="MS Mincho" w:hAnsi="Times New Roman" w:cs="Times New Roman"/>
          <w:sz w:val="24"/>
          <w:szCs w:val="24"/>
        </w:rPr>
        <w:t xml:space="preserve">final wildcard has a better record than those two teams. Ties other than for </w:t>
      </w:r>
      <w:r>
        <w:rPr>
          <w:rFonts w:ascii="Times New Roman" w:eastAsia="MS Mincho" w:hAnsi="Times New Roman" w:cs="Times New Roman"/>
          <w:bCs/>
          <w:sz w:val="24"/>
          <w:szCs w:val="24"/>
        </w:rPr>
        <w:t xml:space="preserve">those two combinations will </w:t>
      </w:r>
      <w:r>
        <w:rPr>
          <w:rFonts w:ascii="Times New Roman" w:eastAsia="MS Mincho" w:hAnsi="Times New Roman" w:cs="Times New Roman"/>
          <w:sz w:val="24"/>
          <w:szCs w:val="24"/>
        </w:rPr>
        <w:t>use the following tiebreakers:</w:t>
      </w:r>
    </w:p>
    <w:p w14:paraId="30CE3AB2" w14:textId="77777777" w:rsidR="00762529" w:rsidRDefault="00762529">
      <w:pPr>
        <w:pStyle w:val="ListParagraph"/>
        <w:rPr>
          <w:rFonts w:eastAsia="MS Mincho"/>
        </w:rPr>
      </w:pPr>
    </w:p>
    <w:p w14:paraId="72AE8BB0" w14:textId="77777777" w:rsidR="00762529" w:rsidRPr="00CB67CF" w:rsidRDefault="00B258FA">
      <w:pPr>
        <w:pStyle w:val="PlainText"/>
        <w:ind w:left="720"/>
        <w:rPr>
          <w:rFonts w:ascii="Times New Roman" w:eastAsia="MS Mincho" w:hAnsi="Times New Roman" w:cs="Times New Roman"/>
          <w:bCs/>
          <w:sz w:val="24"/>
          <w:szCs w:val="24"/>
        </w:rPr>
      </w:pPr>
      <w:r w:rsidRPr="00CB67CF">
        <w:rPr>
          <w:rFonts w:ascii="Times New Roman" w:eastAsia="MS Mincho" w:hAnsi="Times New Roman" w:cs="Times New Roman"/>
          <w:bCs/>
          <w:sz w:val="24"/>
          <w:szCs w:val="24"/>
        </w:rPr>
        <w:t>For a tie between 2 or more teams all within the same division:</w:t>
      </w:r>
    </w:p>
    <w:p w14:paraId="2D31D4A7" w14:textId="60EB71D0"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Head</w:t>
      </w:r>
      <w:r w:rsidR="00A72759">
        <w:rPr>
          <w:rFonts w:ascii="Times New Roman" w:eastAsia="MS Mincho" w:hAnsi="Times New Roman" w:cs="Times New Roman"/>
          <w:sz w:val="24"/>
          <w:szCs w:val="24"/>
        </w:rPr>
        <w:t>-</w:t>
      </w:r>
      <w:r>
        <w:rPr>
          <w:rFonts w:ascii="Times New Roman" w:eastAsia="MS Mincho" w:hAnsi="Times New Roman" w:cs="Times New Roman"/>
          <w:sz w:val="24"/>
          <w:szCs w:val="24"/>
        </w:rPr>
        <w:t>to</w:t>
      </w:r>
      <w:r w:rsidR="00A72759">
        <w:rPr>
          <w:rFonts w:ascii="Times New Roman" w:eastAsia="MS Mincho" w:hAnsi="Times New Roman" w:cs="Times New Roman"/>
          <w:sz w:val="24"/>
          <w:szCs w:val="24"/>
        </w:rPr>
        <w:t>-</w:t>
      </w:r>
      <w:r>
        <w:rPr>
          <w:rFonts w:ascii="Times New Roman" w:eastAsia="MS Mincho" w:hAnsi="Times New Roman" w:cs="Times New Roman"/>
          <w:sz w:val="24"/>
          <w:szCs w:val="24"/>
        </w:rPr>
        <w:t>head record</w:t>
      </w:r>
    </w:p>
    <w:p w14:paraId="6BB7CBEE"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Divisional games record</w:t>
      </w:r>
    </w:p>
    <w:p w14:paraId="05174B52"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Combined record versus all playoff teams in division</w:t>
      </w:r>
    </w:p>
    <w:p w14:paraId="69B144F4"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Combined record versus all playoff teams</w:t>
      </w:r>
    </w:p>
    <w:p w14:paraId="50AF3F5F"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Dice roll</w:t>
      </w:r>
    </w:p>
    <w:p w14:paraId="6E1F0D94" w14:textId="77777777" w:rsidR="00762529" w:rsidRDefault="00B258FA">
      <w:pPr>
        <w:pStyle w:val="PlainText"/>
        <w:tabs>
          <w:tab w:val="left" w:pos="3960"/>
        </w:tabs>
        <w:ind w:left="1440"/>
        <w:rPr>
          <w:rFonts w:ascii="Times New Roman" w:eastAsia="MS Mincho" w:hAnsi="Times New Roman" w:cs="Times New Roman"/>
          <w:sz w:val="24"/>
          <w:szCs w:val="24"/>
        </w:rPr>
      </w:pPr>
      <w:r>
        <w:rPr>
          <w:rFonts w:ascii="Times New Roman" w:eastAsia="MS Mincho" w:hAnsi="Times New Roman" w:cs="Times New Roman"/>
          <w:sz w:val="24"/>
          <w:szCs w:val="24"/>
        </w:rPr>
        <w:tab/>
      </w:r>
    </w:p>
    <w:p w14:paraId="3858E073" w14:textId="77777777" w:rsidR="00762529" w:rsidRPr="00CB67CF" w:rsidRDefault="00B258FA">
      <w:pPr>
        <w:pStyle w:val="PlainText"/>
        <w:ind w:left="720"/>
        <w:rPr>
          <w:rFonts w:ascii="Times New Roman" w:eastAsia="MS Mincho" w:hAnsi="Times New Roman" w:cs="Times New Roman"/>
          <w:bCs/>
          <w:sz w:val="24"/>
          <w:szCs w:val="24"/>
        </w:rPr>
      </w:pPr>
      <w:r w:rsidRPr="00CB67CF">
        <w:rPr>
          <w:rFonts w:ascii="Times New Roman" w:eastAsia="MS Mincho" w:hAnsi="Times New Roman" w:cs="Times New Roman"/>
          <w:bCs/>
          <w:sz w:val="24"/>
          <w:szCs w:val="24"/>
        </w:rPr>
        <w:t>For a tie between 2 or more teams where at least one is not in the same division:</w:t>
      </w:r>
    </w:p>
    <w:p w14:paraId="44A77504" w14:textId="2464892A" w:rsidR="00762529" w:rsidRPr="00923698" w:rsidRDefault="00B258FA">
      <w:pPr>
        <w:pStyle w:val="PlainText"/>
        <w:numPr>
          <w:ilvl w:val="0"/>
          <w:numId w:val="7"/>
        </w:numPr>
        <w:rPr>
          <w:rFonts w:ascii="Times New Roman" w:eastAsia="MS Mincho" w:hAnsi="Times New Roman" w:cs="Times New Roman"/>
          <w:sz w:val="24"/>
          <w:szCs w:val="24"/>
        </w:rPr>
      </w:pPr>
      <w:r w:rsidRPr="00923698">
        <w:rPr>
          <w:rFonts w:ascii="Times New Roman" w:eastAsia="MS Mincho" w:hAnsi="Times New Roman" w:cs="Times New Roman"/>
          <w:sz w:val="24"/>
          <w:szCs w:val="24"/>
        </w:rPr>
        <w:t>Head</w:t>
      </w:r>
      <w:r w:rsidR="00A72759">
        <w:rPr>
          <w:rFonts w:ascii="Times New Roman" w:eastAsia="MS Mincho" w:hAnsi="Times New Roman" w:cs="Times New Roman"/>
          <w:sz w:val="24"/>
          <w:szCs w:val="24"/>
        </w:rPr>
        <w:t>-</w:t>
      </w:r>
      <w:r w:rsidRPr="00923698">
        <w:rPr>
          <w:rFonts w:ascii="Times New Roman" w:eastAsia="MS Mincho" w:hAnsi="Times New Roman" w:cs="Times New Roman"/>
          <w:sz w:val="24"/>
          <w:szCs w:val="24"/>
        </w:rPr>
        <w:t>to</w:t>
      </w:r>
      <w:r w:rsidR="00A72759">
        <w:rPr>
          <w:rFonts w:ascii="Times New Roman" w:eastAsia="MS Mincho" w:hAnsi="Times New Roman" w:cs="Times New Roman"/>
          <w:sz w:val="24"/>
          <w:szCs w:val="24"/>
        </w:rPr>
        <w:t>-</w:t>
      </w:r>
      <w:r w:rsidRPr="00923698">
        <w:rPr>
          <w:rFonts w:ascii="Times New Roman" w:eastAsia="MS Mincho" w:hAnsi="Times New Roman" w:cs="Times New Roman"/>
          <w:sz w:val="24"/>
          <w:szCs w:val="24"/>
        </w:rPr>
        <w:t>head record</w:t>
      </w:r>
    </w:p>
    <w:p w14:paraId="6741011A" w14:textId="77777777" w:rsidR="00762529" w:rsidRPr="00923698" w:rsidRDefault="00B258FA">
      <w:pPr>
        <w:pStyle w:val="PlainText"/>
        <w:numPr>
          <w:ilvl w:val="0"/>
          <w:numId w:val="7"/>
        </w:numPr>
        <w:rPr>
          <w:rFonts w:ascii="Times New Roman" w:eastAsia="MS Mincho" w:hAnsi="Times New Roman" w:cs="Times New Roman"/>
          <w:sz w:val="24"/>
          <w:szCs w:val="24"/>
        </w:rPr>
      </w:pPr>
      <w:r w:rsidRPr="00923698">
        <w:rPr>
          <w:rFonts w:ascii="Times New Roman" w:eastAsia="MS Mincho" w:hAnsi="Times New Roman" w:cs="Times New Roman"/>
          <w:sz w:val="24"/>
          <w:szCs w:val="24"/>
        </w:rPr>
        <w:t>Combined record versus all playoff teams</w:t>
      </w:r>
    </w:p>
    <w:p w14:paraId="43D43CCE" w14:textId="77777777" w:rsidR="00762529" w:rsidRDefault="00B258FA">
      <w:pPr>
        <w:pStyle w:val="PlainText"/>
        <w:numPr>
          <w:ilvl w:val="0"/>
          <w:numId w:val="7"/>
        </w:numPr>
        <w:rPr>
          <w:rFonts w:ascii="Times New Roman" w:eastAsia="MS Mincho" w:hAnsi="Times New Roman" w:cs="Times New Roman"/>
          <w:sz w:val="24"/>
          <w:szCs w:val="24"/>
        </w:rPr>
      </w:pPr>
      <w:r w:rsidRPr="00923698">
        <w:rPr>
          <w:rFonts w:ascii="Times New Roman" w:eastAsia="MS Mincho" w:hAnsi="Times New Roman" w:cs="Times New Roman"/>
          <w:sz w:val="24"/>
          <w:szCs w:val="24"/>
        </w:rPr>
        <w:t>Dice roll</w:t>
      </w:r>
    </w:p>
    <w:p w14:paraId="402D7610" w14:textId="77777777" w:rsidR="00F40C56" w:rsidRPr="00923698" w:rsidRDefault="00F40C56" w:rsidP="00923698">
      <w:pPr>
        <w:pStyle w:val="PlainText"/>
        <w:rPr>
          <w:rFonts w:ascii="Times New Roman" w:eastAsia="MS Mincho" w:hAnsi="Times New Roman" w:cs="Times New Roman"/>
          <w:sz w:val="24"/>
          <w:szCs w:val="24"/>
        </w:rPr>
      </w:pPr>
    </w:p>
    <w:p w14:paraId="2B172BBD" w14:textId="14FBB6E8"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If there is a tie for a division title but both teams are still eligible for a wildcard, then the above tie breakers would be applied to determine the division </w:t>
      </w:r>
      <w:r w:rsidR="00391116">
        <w:rPr>
          <w:rFonts w:ascii="Times New Roman" w:eastAsia="MS Mincho" w:hAnsi="Times New Roman" w:cs="Times New Roman"/>
          <w:sz w:val="24"/>
          <w:szCs w:val="24"/>
        </w:rPr>
        <w:t>winner,</w:t>
      </w:r>
      <w:r>
        <w:rPr>
          <w:rFonts w:ascii="Times New Roman" w:eastAsia="MS Mincho" w:hAnsi="Times New Roman" w:cs="Times New Roman"/>
          <w:sz w:val="24"/>
          <w:szCs w:val="24"/>
        </w:rPr>
        <w:t xml:space="preserve"> and the loser of those tiebreakers would then fall into the wildcard (where they still might end up in a 1-game playoff if tied with another team for the final wildcard).</w:t>
      </w:r>
    </w:p>
    <w:p w14:paraId="32F5C907" w14:textId="77777777" w:rsidR="00762529" w:rsidRDefault="00762529">
      <w:pPr>
        <w:pStyle w:val="PlainText"/>
        <w:rPr>
          <w:rFonts w:ascii="Times New Roman" w:eastAsia="MS Mincho" w:hAnsi="Times New Roman" w:cs="Times New Roman"/>
          <w:sz w:val="24"/>
          <w:szCs w:val="24"/>
        </w:rPr>
      </w:pPr>
    </w:p>
    <w:p w14:paraId="1A2DE371" w14:textId="00822439"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These same tiebreakers are applied first in the case of any </w:t>
      </w:r>
      <w:r w:rsidR="00840315">
        <w:rPr>
          <w:rFonts w:ascii="Times New Roman" w:eastAsia="MS Mincho" w:hAnsi="Times New Roman" w:cs="Times New Roman"/>
          <w:sz w:val="24"/>
          <w:szCs w:val="24"/>
        </w:rPr>
        <w:t>3 or more-way</w:t>
      </w:r>
      <w:r>
        <w:rPr>
          <w:rFonts w:ascii="Times New Roman" w:eastAsia="MS Mincho" w:hAnsi="Times New Roman" w:cs="Times New Roman"/>
          <w:sz w:val="24"/>
          <w:szCs w:val="24"/>
        </w:rPr>
        <w:t xml:space="preserve"> ties. For example, if there is a </w:t>
      </w:r>
      <w:r w:rsidR="005A5B57">
        <w:rPr>
          <w:rFonts w:ascii="Times New Roman" w:eastAsia="MS Mincho" w:hAnsi="Times New Roman" w:cs="Times New Roman"/>
          <w:sz w:val="24"/>
          <w:szCs w:val="24"/>
        </w:rPr>
        <w:t>3-way</w:t>
      </w:r>
      <w:r>
        <w:rPr>
          <w:rFonts w:ascii="Times New Roman" w:eastAsia="MS Mincho" w:hAnsi="Times New Roman" w:cs="Times New Roman"/>
          <w:sz w:val="24"/>
          <w:szCs w:val="24"/>
        </w:rPr>
        <w:t xml:space="preserve"> tie for </w:t>
      </w:r>
      <w:r>
        <w:rPr>
          <w:rFonts w:ascii="Times New Roman" w:eastAsia="MS Mincho" w:hAnsi="Times New Roman" w:cs="Times New Roman"/>
          <w:bCs/>
          <w:sz w:val="24"/>
          <w:szCs w:val="24"/>
        </w:rPr>
        <w:t>the first wildcard spot</w:t>
      </w:r>
      <w:r>
        <w:rPr>
          <w:rFonts w:ascii="Times New Roman" w:eastAsia="MS Mincho" w:hAnsi="Times New Roman" w:cs="Times New Roman"/>
          <w:sz w:val="24"/>
          <w:szCs w:val="24"/>
        </w:rPr>
        <w:t xml:space="preserve">, then the team with the best </w:t>
      </w:r>
      <w:r w:rsidR="00840315">
        <w:rPr>
          <w:rFonts w:ascii="Times New Roman" w:eastAsia="MS Mincho" w:hAnsi="Times New Roman" w:cs="Times New Roman"/>
          <w:sz w:val="24"/>
          <w:szCs w:val="24"/>
        </w:rPr>
        <w:t>head-to-head</w:t>
      </w:r>
      <w:r>
        <w:rPr>
          <w:rFonts w:ascii="Times New Roman" w:eastAsia="MS Mincho" w:hAnsi="Times New Roman" w:cs="Times New Roman"/>
          <w:sz w:val="24"/>
          <w:szCs w:val="24"/>
        </w:rPr>
        <w:t xml:space="preserve"> record (combined vs. the other two teams) would be awarded </w:t>
      </w:r>
      <w:r>
        <w:rPr>
          <w:rFonts w:ascii="Times New Roman" w:eastAsia="MS Mincho" w:hAnsi="Times New Roman" w:cs="Times New Roman"/>
          <w:bCs/>
          <w:sz w:val="24"/>
          <w:szCs w:val="24"/>
        </w:rPr>
        <w:t xml:space="preserve">the first wildcard </w:t>
      </w:r>
      <w:r>
        <w:rPr>
          <w:rFonts w:ascii="Times New Roman" w:eastAsia="MS Mincho" w:hAnsi="Times New Roman" w:cs="Times New Roman"/>
          <w:sz w:val="24"/>
          <w:szCs w:val="24"/>
        </w:rPr>
        <w:t xml:space="preserve">and the two teams with the worst </w:t>
      </w:r>
      <w:r w:rsidR="00840315">
        <w:rPr>
          <w:rFonts w:ascii="Times New Roman" w:eastAsia="MS Mincho" w:hAnsi="Times New Roman" w:cs="Times New Roman"/>
          <w:sz w:val="24"/>
          <w:szCs w:val="24"/>
        </w:rPr>
        <w:t>head-to-head</w:t>
      </w:r>
      <w:r>
        <w:rPr>
          <w:rFonts w:ascii="Times New Roman" w:eastAsia="MS Mincho" w:hAnsi="Times New Roman" w:cs="Times New Roman"/>
          <w:sz w:val="24"/>
          <w:szCs w:val="24"/>
        </w:rPr>
        <w:t xml:space="preserve"> records (combined vs. the other two teams) would be considered tied for </w:t>
      </w:r>
      <w:r>
        <w:rPr>
          <w:rFonts w:ascii="Times New Roman" w:eastAsia="MS Mincho" w:hAnsi="Times New Roman" w:cs="Times New Roman"/>
          <w:bCs/>
          <w:sz w:val="24"/>
          <w:szCs w:val="24"/>
        </w:rPr>
        <w:t>the final wildcard spot</w:t>
      </w:r>
      <w:r>
        <w:rPr>
          <w:rFonts w:ascii="Times New Roman" w:eastAsia="MS Mincho" w:hAnsi="Times New Roman" w:cs="Times New Roman"/>
          <w:sz w:val="24"/>
          <w:szCs w:val="24"/>
        </w:rPr>
        <w:t xml:space="preserve">. They would play a 1-game playoff with the winner of that advancing. If there is a 3-way tie for </w:t>
      </w:r>
      <w:r>
        <w:rPr>
          <w:rFonts w:ascii="Times New Roman" w:eastAsia="MS Mincho" w:hAnsi="Times New Roman" w:cs="Times New Roman"/>
          <w:bCs/>
          <w:sz w:val="24"/>
          <w:szCs w:val="24"/>
        </w:rPr>
        <w:t>the final wildcard spot</w:t>
      </w:r>
      <w:r>
        <w:rPr>
          <w:rFonts w:ascii="Times New Roman" w:eastAsia="MS Mincho" w:hAnsi="Times New Roman" w:cs="Times New Roman"/>
          <w:sz w:val="24"/>
          <w:szCs w:val="24"/>
        </w:rPr>
        <w:t xml:space="preserve">, then the two teams with the best-combined </w:t>
      </w:r>
      <w:r w:rsidR="005A5B57">
        <w:rPr>
          <w:rFonts w:ascii="Times New Roman" w:eastAsia="MS Mincho" w:hAnsi="Times New Roman" w:cs="Times New Roman"/>
          <w:sz w:val="24"/>
          <w:szCs w:val="24"/>
        </w:rPr>
        <w:t>head-to-head</w:t>
      </w:r>
      <w:r>
        <w:rPr>
          <w:rFonts w:ascii="Times New Roman" w:eastAsia="MS Mincho" w:hAnsi="Times New Roman" w:cs="Times New Roman"/>
          <w:sz w:val="24"/>
          <w:szCs w:val="24"/>
        </w:rPr>
        <w:t xml:space="preserve"> records would play a 1-game playoff and the team that had the worst combined </w:t>
      </w:r>
      <w:r w:rsidR="00840315">
        <w:rPr>
          <w:rFonts w:ascii="Times New Roman" w:eastAsia="MS Mincho" w:hAnsi="Times New Roman" w:cs="Times New Roman"/>
          <w:sz w:val="24"/>
          <w:szCs w:val="24"/>
        </w:rPr>
        <w:t>head-to-head</w:t>
      </w:r>
      <w:r>
        <w:rPr>
          <w:rFonts w:ascii="Times New Roman" w:eastAsia="MS Mincho" w:hAnsi="Times New Roman" w:cs="Times New Roman"/>
          <w:sz w:val="24"/>
          <w:szCs w:val="24"/>
        </w:rPr>
        <w:t xml:space="preserve"> record would be out of the playoffs completely.</w:t>
      </w:r>
    </w:p>
    <w:p w14:paraId="6D7B2DFB" w14:textId="77777777" w:rsidR="00762529" w:rsidRDefault="00762529">
      <w:pPr>
        <w:pStyle w:val="PlainText"/>
        <w:rPr>
          <w:rFonts w:ascii="Times New Roman" w:eastAsia="MS Mincho" w:hAnsi="Times New Roman" w:cs="Times New Roman"/>
          <w:sz w:val="24"/>
          <w:szCs w:val="24"/>
        </w:rPr>
      </w:pPr>
    </w:p>
    <w:p w14:paraId="299FDE69" w14:textId="77777777"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For a 1-game tiebreaker, any player not used up before the last full series can appear. Currently the last full series is 4 games, so a player used up by game 158 may not appear, but any player that was still available as of game 159 can be used. This also applies to starting pitchers, so the starting pitcher used in the tie-breaker must have a start remaining as per the limits set in the </w:t>
      </w:r>
      <w:hyperlink w:anchor="PitchingRestrictions" w:tooltip="Jump to Pitching Restrictions description" w:history="1">
        <w:r>
          <w:rPr>
            <w:rStyle w:val="Hyperlink"/>
            <w:rFonts w:ascii="Times New Roman" w:eastAsia="MS Mincho" w:hAnsi="Times New Roman" w:cs="Times New Roman"/>
            <w:sz w:val="24"/>
            <w:szCs w:val="24"/>
          </w:rPr>
          <w:t>Pitching Restrictions</w:t>
        </w:r>
      </w:hyperlink>
      <w:r>
        <w:rPr>
          <w:rFonts w:ascii="Times New Roman" w:eastAsia="MS Mincho" w:hAnsi="Times New Roman" w:cs="Times New Roman"/>
          <w:sz w:val="24"/>
          <w:szCs w:val="24"/>
        </w:rPr>
        <w:t xml:space="preserve"> section of the rules. Except for AB/PA/IP being used up as just described, the entire expanded roster used in the final month of the regular season would be available to play in a 1-game tiebreaker game 163.</w:t>
      </w:r>
    </w:p>
    <w:p w14:paraId="75242F18" w14:textId="77777777" w:rsidR="00762529" w:rsidRDefault="00762529">
      <w:pPr>
        <w:pStyle w:val="PlainText"/>
        <w:rPr>
          <w:rFonts w:ascii="Times New Roman" w:eastAsia="MS Mincho" w:hAnsi="Times New Roman" w:cs="Times New Roman"/>
          <w:sz w:val="24"/>
          <w:szCs w:val="24"/>
        </w:rPr>
      </w:pPr>
    </w:p>
    <w:p w14:paraId="082F9A77" w14:textId="77777777" w:rsidR="00762529" w:rsidRDefault="00B258FA">
      <w:pPr>
        <w:pStyle w:val="PlainText"/>
        <w:numPr>
          <w:ilvl w:val="0"/>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If a manager is going to be away or not available around the time that the Game Manager will be playing the October games and there is a chance they might end up in a tie, then it is recommended that they leave instructions with the Game Manager on the pitcher and lineups to use in their 1-game tiebreaker so as to not hold up the finishing of the season, but this is not strictly required.</w:t>
      </w:r>
    </w:p>
    <w:p w14:paraId="25458CB1" w14:textId="77777777" w:rsidR="00762529" w:rsidRDefault="00762529">
      <w:pPr>
        <w:pStyle w:val="PlainText"/>
        <w:rPr>
          <w:rFonts w:ascii="Times New Roman" w:eastAsia="MS Mincho" w:hAnsi="Times New Roman" w:cs="Times New Roman"/>
          <w:color w:val="000000"/>
          <w:sz w:val="24"/>
          <w:szCs w:val="24"/>
        </w:rPr>
      </w:pPr>
    </w:p>
    <w:p w14:paraId="78332462" w14:textId="0040D2D7" w:rsidR="00762529" w:rsidRDefault="00B258FA">
      <w:pPr>
        <w:pStyle w:val="PlainText"/>
        <w:numPr>
          <w:ilvl w:val="0"/>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At the end of the regular season, the Game Manager will create a league in the computer game for each playoff series, and into each playoff league will copy all the possible playoff teams for that series but only include the 2</w:t>
      </w:r>
      <w:r w:rsidR="00FA23C8" w:rsidRPr="007F46A1">
        <w:rPr>
          <w:rFonts w:ascii="Times New Roman" w:eastAsia="MS Mincho" w:hAnsi="Times New Roman" w:cs="Times New Roman"/>
          <w:color w:val="000000"/>
          <w:sz w:val="24"/>
          <w:szCs w:val="24"/>
        </w:rPr>
        <w:t>6</w:t>
      </w:r>
      <w:r>
        <w:rPr>
          <w:rFonts w:ascii="Times New Roman" w:eastAsia="MS Mincho" w:hAnsi="Times New Roman" w:cs="Times New Roman"/>
          <w:color w:val="000000"/>
          <w:sz w:val="24"/>
          <w:szCs w:val="24"/>
        </w:rPr>
        <w:t xml:space="preserve"> players on the playoff roster for each team. The usage for these leagues will be multiplied by 0.1 (10%) and these playoff leagues must then be used to play each playoff series.</w:t>
      </w:r>
    </w:p>
    <w:p w14:paraId="5D07CBBF" w14:textId="77777777" w:rsidR="00762529" w:rsidRDefault="00762529">
      <w:pPr>
        <w:pStyle w:val="PlainText"/>
        <w:rPr>
          <w:rFonts w:ascii="Times New Roman" w:eastAsia="MS Mincho" w:hAnsi="Times New Roman" w:cs="Times New Roman"/>
          <w:color w:val="000000"/>
          <w:sz w:val="24"/>
          <w:szCs w:val="24"/>
        </w:rPr>
      </w:pPr>
    </w:p>
    <w:p w14:paraId="0F2039E1" w14:textId="77777777" w:rsidR="00762529" w:rsidRDefault="00B258FA">
      <w:pPr>
        <w:pStyle w:val="PlainText"/>
        <w:numPr>
          <w:ilvl w:val="0"/>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All post-season games will be played on the computer utilizing the human manager option. This means that the managers do have complete control during the playing of the game, but the computer determines the dice rolls and their outcome.</w:t>
      </w:r>
    </w:p>
    <w:p w14:paraId="625917E5" w14:textId="77777777" w:rsidR="00762529" w:rsidRDefault="00762529">
      <w:pPr>
        <w:pStyle w:val="PlainText"/>
        <w:rPr>
          <w:rFonts w:ascii="Times New Roman" w:eastAsia="MS Mincho" w:hAnsi="Times New Roman" w:cs="Times New Roman"/>
          <w:color w:val="000000"/>
          <w:sz w:val="24"/>
          <w:szCs w:val="24"/>
        </w:rPr>
      </w:pPr>
    </w:p>
    <w:p w14:paraId="0EF69E03" w14:textId="77777777" w:rsidR="00762529" w:rsidRDefault="00B258FA">
      <w:pPr>
        <w:pStyle w:val="PlainText"/>
        <w:numPr>
          <w:ilvl w:val="0"/>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Managers must declare their post season roster to the Game Manager before the final month of the regular season. Once declared, your post-season roster becomes fixed for all playoff series.</w:t>
      </w:r>
    </w:p>
    <w:p w14:paraId="26188932" w14:textId="77777777" w:rsidR="00762529" w:rsidRDefault="00762529">
      <w:pPr>
        <w:pStyle w:val="PlainText"/>
        <w:rPr>
          <w:rFonts w:ascii="Times New Roman" w:eastAsia="MS Mincho" w:hAnsi="Times New Roman" w:cs="Times New Roman"/>
          <w:color w:val="000000"/>
          <w:sz w:val="24"/>
          <w:szCs w:val="24"/>
        </w:rPr>
      </w:pPr>
    </w:p>
    <w:p w14:paraId="16540E2C" w14:textId="77777777" w:rsidR="00762529" w:rsidRDefault="00B258FA">
      <w:pPr>
        <w:pStyle w:val="PlainText"/>
        <w:numPr>
          <w:ilvl w:val="0"/>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All carded players with 50 or more MLB AB or 20 or more IP (as shown on the Strat usage reports and ratings, which means 19.2 MLB IP since Strat currently rounds this value) are eligible for the playoffs with the following restrictions:</w:t>
      </w:r>
      <w:r>
        <w:rPr>
          <w:rFonts w:ascii="Times New Roman" w:eastAsia="MS Mincho" w:hAnsi="Times New Roman" w:cs="Times New Roman"/>
          <w:color w:val="000000"/>
          <w:sz w:val="24"/>
          <w:szCs w:val="24"/>
        </w:rPr>
        <w:br/>
      </w:r>
    </w:p>
    <w:p w14:paraId="31B05AA5" w14:textId="2298C80D" w:rsidR="00762529" w:rsidRDefault="00B258FA">
      <w:pPr>
        <w:pStyle w:val="PlainText"/>
        <w:numPr>
          <w:ilvl w:val="1"/>
          <w:numId w:val="6"/>
        </w:numPr>
        <w:rPr>
          <w:rFonts w:ascii="Times New Roman" w:eastAsia="MS Mincho" w:hAnsi="Times New Roman" w:cs="Times New Roman"/>
          <w:sz w:val="24"/>
          <w:szCs w:val="24"/>
        </w:rPr>
      </w:pPr>
      <w:bookmarkStart w:id="13" w:name="StartingPitchersPlayoffs"/>
      <w:r>
        <w:rPr>
          <w:rFonts w:ascii="Times New Roman" w:eastAsia="MS Mincho" w:hAnsi="Times New Roman" w:cs="Times New Roman"/>
          <w:sz w:val="24"/>
          <w:szCs w:val="24"/>
        </w:rPr>
        <w:t xml:space="preserve">Starting pitchers </w:t>
      </w:r>
      <w:bookmarkEnd w:id="13"/>
      <w:r>
        <w:rPr>
          <w:rFonts w:ascii="Times New Roman" w:eastAsia="MS Mincho" w:hAnsi="Times New Roman" w:cs="Times New Roman"/>
          <w:sz w:val="24"/>
          <w:szCs w:val="24"/>
        </w:rPr>
        <w:t xml:space="preserve">must have 50 or more innings to start any one game in a </w:t>
      </w:r>
      <w:r w:rsidR="00840315">
        <w:rPr>
          <w:rFonts w:ascii="Times New Roman" w:eastAsia="MS Mincho" w:hAnsi="Times New Roman" w:cs="Times New Roman"/>
          <w:sz w:val="24"/>
          <w:szCs w:val="24"/>
        </w:rPr>
        <w:t>7-game</w:t>
      </w:r>
      <w:r>
        <w:rPr>
          <w:rFonts w:ascii="Times New Roman" w:eastAsia="MS Mincho" w:hAnsi="Times New Roman" w:cs="Times New Roman"/>
          <w:sz w:val="24"/>
          <w:szCs w:val="24"/>
        </w:rPr>
        <w:t xml:space="preserve"> series, 100 or more innings to start any two games in a </w:t>
      </w:r>
      <w:r w:rsidR="00391116">
        <w:rPr>
          <w:rFonts w:ascii="Times New Roman" w:eastAsia="MS Mincho" w:hAnsi="Times New Roman" w:cs="Times New Roman"/>
          <w:sz w:val="24"/>
          <w:szCs w:val="24"/>
        </w:rPr>
        <w:t>7-game</w:t>
      </w:r>
      <w:r>
        <w:rPr>
          <w:rFonts w:ascii="Times New Roman" w:eastAsia="MS Mincho" w:hAnsi="Times New Roman" w:cs="Times New Roman"/>
          <w:sz w:val="24"/>
          <w:szCs w:val="24"/>
        </w:rPr>
        <w:t xml:space="preserve"> series, and a (*) rating to start games 1, 4, and 7 in any </w:t>
      </w:r>
      <w:proofErr w:type="gramStart"/>
      <w:r>
        <w:rPr>
          <w:rFonts w:ascii="Times New Roman" w:eastAsia="MS Mincho" w:hAnsi="Times New Roman" w:cs="Times New Roman"/>
          <w:sz w:val="24"/>
          <w:szCs w:val="24"/>
        </w:rPr>
        <w:t>seven game</w:t>
      </w:r>
      <w:proofErr w:type="gramEnd"/>
      <w:r>
        <w:rPr>
          <w:rFonts w:ascii="Times New Roman" w:eastAsia="MS Mincho" w:hAnsi="Times New Roman" w:cs="Times New Roman"/>
          <w:sz w:val="24"/>
          <w:szCs w:val="24"/>
        </w:rPr>
        <w:t xml:space="preserve"> series. </w:t>
      </w:r>
      <w:r w:rsidR="005A5B57">
        <w:rPr>
          <w:rFonts w:ascii="Times New Roman" w:eastAsia="MS Mincho" w:hAnsi="Times New Roman" w:cs="Times New Roman"/>
          <w:sz w:val="24"/>
          <w:szCs w:val="24"/>
        </w:rPr>
        <w:t>Again,</w:t>
      </w:r>
      <w:r>
        <w:rPr>
          <w:rFonts w:ascii="Times New Roman" w:eastAsia="MS Mincho" w:hAnsi="Times New Roman" w:cs="Times New Roman"/>
          <w:sz w:val="24"/>
          <w:szCs w:val="24"/>
        </w:rPr>
        <w:t xml:space="preserve"> these inning limits are based on the Strat reports, which Strat currently rounds. </w:t>
      </w:r>
      <w:r w:rsidR="005A5B57">
        <w:rPr>
          <w:rFonts w:ascii="Times New Roman" w:eastAsia="MS Mincho" w:hAnsi="Times New Roman" w:cs="Times New Roman"/>
          <w:sz w:val="24"/>
          <w:szCs w:val="24"/>
        </w:rPr>
        <w:t>So,</w:t>
      </w:r>
      <w:r>
        <w:rPr>
          <w:rFonts w:ascii="Times New Roman" w:eastAsia="MS Mincho" w:hAnsi="Times New Roman" w:cs="Times New Roman"/>
          <w:sz w:val="24"/>
          <w:szCs w:val="24"/>
        </w:rPr>
        <w:t xml:space="preserve"> for example, a player with 49.2 IP in the major will be able to start a playoff game, because that will round up to 50 IP on the Strat reports. As in the regular season, only the * rated starters can go on 3-days rest; all other starters require 4 days rest between starts.</w:t>
      </w:r>
      <w:r>
        <w:rPr>
          <w:rFonts w:ascii="Times New Roman" w:eastAsia="MS Mincho" w:hAnsi="Times New Roman" w:cs="Times New Roman"/>
          <w:sz w:val="24"/>
          <w:szCs w:val="24"/>
        </w:rPr>
        <w:br/>
      </w:r>
    </w:p>
    <w:p w14:paraId="5592294F"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All players are restricted to 10% of regular season IP or AB's/</w:t>
      </w:r>
      <w:proofErr w:type="gramStart"/>
      <w:r>
        <w:rPr>
          <w:rFonts w:ascii="Times New Roman" w:eastAsia="MS Mincho" w:hAnsi="Times New Roman" w:cs="Times New Roman"/>
          <w:sz w:val="24"/>
          <w:szCs w:val="24"/>
        </w:rPr>
        <w:t>PA's</w:t>
      </w:r>
      <w:proofErr w:type="gramEnd"/>
      <w:r>
        <w:rPr>
          <w:rFonts w:ascii="Times New Roman" w:eastAsia="MS Mincho" w:hAnsi="Times New Roman" w:cs="Times New Roman"/>
          <w:sz w:val="24"/>
          <w:szCs w:val="24"/>
        </w:rPr>
        <w:t xml:space="preserve"> in each series.</w:t>
      </w:r>
      <w:r>
        <w:rPr>
          <w:rFonts w:ascii="Times New Roman" w:eastAsia="MS Mincho" w:hAnsi="Times New Roman" w:cs="Times New Roman"/>
          <w:sz w:val="24"/>
          <w:szCs w:val="24"/>
        </w:rPr>
        <w:br/>
      </w:r>
    </w:p>
    <w:p w14:paraId="63478C78" w14:textId="77777777" w:rsidR="00762529" w:rsidRDefault="00B258FA">
      <w:pPr>
        <w:pStyle w:val="PlainText"/>
        <w:numPr>
          <w:ilvl w:val="1"/>
          <w:numId w:val="6"/>
        </w:numPr>
        <w:rPr>
          <w:rFonts w:ascii="Times New Roman" w:eastAsia="MS Mincho" w:hAnsi="Times New Roman" w:cs="Times New Roman"/>
          <w:sz w:val="24"/>
          <w:szCs w:val="24"/>
        </w:rPr>
      </w:pPr>
      <w:r>
        <w:rPr>
          <w:rFonts w:ascii="Times New Roman" w:eastAsia="MS Mincho" w:hAnsi="Times New Roman" w:cs="Times New Roman"/>
          <w:sz w:val="24"/>
          <w:szCs w:val="24"/>
        </w:rPr>
        <w:t>Pitchers having both a starter and reliever rating can be used in either or both capacities as limited by the rules above and subject to the fatigue factor shown on the Strat fielding report. A starter/reliever may both start and relieve.</w:t>
      </w:r>
      <w:r>
        <w:rPr>
          <w:rFonts w:ascii="Times New Roman" w:eastAsia="MS Mincho" w:hAnsi="Times New Roman" w:cs="Times New Roman"/>
          <w:sz w:val="24"/>
          <w:szCs w:val="24"/>
        </w:rPr>
        <w:br/>
      </w:r>
    </w:p>
    <w:p w14:paraId="4AE4D074" w14:textId="77777777" w:rsidR="00762529" w:rsidRDefault="00B258FA">
      <w:pPr>
        <w:pStyle w:val="PlainText"/>
        <w:numPr>
          <w:ilvl w:val="1"/>
          <w:numId w:val="6"/>
        </w:numPr>
        <w:rPr>
          <w:rFonts w:ascii="Times New Roman" w:eastAsia="MS Mincho" w:hAnsi="Times New Roman" w:cs="Times New Roman"/>
          <w:bCs/>
          <w:sz w:val="24"/>
          <w:szCs w:val="24"/>
        </w:rPr>
      </w:pPr>
      <w:r>
        <w:rPr>
          <w:rFonts w:ascii="Times New Roman" w:eastAsia="MS Mincho" w:hAnsi="Times New Roman" w:cs="Times New Roman"/>
          <w:bCs/>
          <w:sz w:val="24"/>
          <w:szCs w:val="24"/>
        </w:rPr>
        <w:t>A pitcher with just a starter rating may relieve, provided he is not fatigued from his previous appearance. He cannot start again after relieving until rested enough to not be fatigued in that start, and in accordance with the other restrictions above.</w:t>
      </w:r>
    </w:p>
    <w:p w14:paraId="471DCB74" w14:textId="77777777" w:rsidR="00762529" w:rsidRDefault="00762529">
      <w:pPr>
        <w:pStyle w:val="PlainText"/>
        <w:ind w:left="1440"/>
        <w:rPr>
          <w:rFonts w:ascii="Times New Roman" w:eastAsia="MS Mincho" w:hAnsi="Times New Roman" w:cs="Times New Roman"/>
          <w:bCs/>
          <w:sz w:val="24"/>
          <w:szCs w:val="24"/>
        </w:rPr>
      </w:pPr>
    </w:p>
    <w:p w14:paraId="5D130EC2" w14:textId="7BF1D9B0" w:rsidR="00762529" w:rsidRDefault="00B258FA">
      <w:pPr>
        <w:pStyle w:val="PlainText"/>
        <w:numPr>
          <w:ilvl w:val="1"/>
          <w:numId w:val="6"/>
        </w:numPr>
        <w:rPr>
          <w:rFonts w:ascii="Times New Roman" w:eastAsia="MS Mincho" w:hAnsi="Times New Roman" w:cs="Times New Roman"/>
          <w:bCs/>
          <w:sz w:val="24"/>
          <w:szCs w:val="24"/>
        </w:rPr>
      </w:pPr>
      <w:bookmarkStart w:id="14" w:name="abforplayoffstart"/>
      <w:r>
        <w:rPr>
          <w:rFonts w:ascii="Times New Roman" w:eastAsia="MS Mincho" w:hAnsi="Times New Roman" w:cs="Times New Roman"/>
          <w:bCs/>
          <w:sz w:val="24"/>
          <w:szCs w:val="24"/>
        </w:rPr>
        <w:t xml:space="preserve">A </w:t>
      </w:r>
      <w:bookmarkStart w:id="15" w:name="PositionPlayerPlayoffs"/>
      <w:r>
        <w:rPr>
          <w:rFonts w:ascii="Times New Roman" w:eastAsia="MS Mincho" w:hAnsi="Times New Roman" w:cs="Times New Roman"/>
          <w:bCs/>
          <w:sz w:val="24"/>
          <w:szCs w:val="24"/>
        </w:rPr>
        <w:t xml:space="preserve">position player </w:t>
      </w:r>
      <w:bookmarkEnd w:id="15"/>
      <w:r>
        <w:rPr>
          <w:rFonts w:ascii="Times New Roman" w:eastAsia="MS Mincho" w:hAnsi="Times New Roman" w:cs="Times New Roman"/>
          <w:bCs/>
          <w:sz w:val="24"/>
          <w:szCs w:val="24"/>
        </w:rPr>
        <w:t xml:space="preserve">must have 150 </w:t>
      </w:r>
      <w:bookmarkEnd w:id="14"/>
      <w:r>
        <w:rPr>
          <w:rFonts w:ascii="Times New Roman" w:eastAsia="MS Mincho" w:hAnsi="Times New Roman" w:cs="Times New Roman"/>
          <w:bCs/>
          <w:sz w:val="24"/>
          <w:szCs w:val="24"/>
        </w:rPr>
        <w:t xml:space="preserve">or more MLB AB to start a playoff game. Position players with 50-149 AB can </w:t>
      </w:r>
      <w:r>
        <w:rPr>
          <w:rFonts w:ascii="Times New Roman" w:eastAsia="MS Mincho" w:hAnsi="Times New Roman" w:cs="Times New Roman"/>
          <w:sz w:val="24"/>
          <w:szCs w:val="24"/>
        </w:rPr>
        <w:t>be carried on playoff rosters and come into games as replacements (pinch hit/pinch run/defense</w:t>
      </w:r>
      <w:r w:rsidR="005A5B57">
        <w:rPr>
          <w:rFonts w:ascii="Times New Roman" w:eastAsia="MS Mincho" w:hAnsi="Times New Roman" w:cs="Times New Roman"/>
          <w:sz w:val="24"/>
          <w:szCs w:val="24"/>
        </w:rPr>
        <w:t>) but</w:t>
      </w:r>
      <w:r>
        <w:rPr>
          <w:rFonts w:ascii="Times New Roman" w:eastAsia="MS Mincho" w:hAnsi="Times New Roman" w:cs="Times New Roman"/>
          <w:sz w:val="24"/>
          <w:szCs w:val="24"/>
        </w:rPr>
        <w:t xml:space="preserve"> cannot start.</w:t>
      </w:r>
    </w:p>
    <w:p w14:paraId="3F2A1EB7" w14:textId="77777777" w:rsidR="00762529" w:rsidRDefault="00762529">
      <w:pPr>
        <w:pStyle w:val="PlainText"/>
        <w:rPr>
          <w:rFonts w:ascii="Times New Roman" w:eastAsia="MS Mincho" w:hAnsi="Times New Roman" w:cs="Times New Roman"/>
          <w:sz w:val="24"/>
          <w:szCs w:val="24"/>
        </w:rPr>
      </w:pPr>
    </w:p>
    <w:p w14:paraId="4DE91E15" w14:textId="77777777"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A player who reaches the 10% limit for AB/PA/IP must be pulled from the game in progress before they come to bat again or before they pitch to another batter. They may only appear later in the series as a pinch runner or defensive replacement and cannot bat or pitch.</w:t>
      </w:r>
    </w:p>
    <w:p w14:paraId="0333F009" w14:textId="77777777" w:rsidR="00762529" w:rsidRDefault="00762529">
      <w:pPr>
        <w:pStyle w:val="PlainText"/>
        <w:rPr>
          <w:rFonts w:ascii="Times New Roman" w:eastAsia="MS Mincho" w:hAnsi="Times New Roman" w:cs="Times New Roman"/>
          <w:sz w:val="24"/>
          <w:szCs w:val="24"/>
        </w:rPr>
      </w:pPr>
    </w:p>
    <w:p w14:paraId="7A8C4C07" w14:textId="77777777"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Injuries will not be used during the playoffs.</w:t>
      </w:r>
    </w:p>
    <w:p w14:paraId="734DA2AD" w14:textId="77777777" w:rsidR="008E0222" w:rsidRDefault="008E0222" w:rsidP="00923698">
      <w:pPr>
        <w:pStyle w:val="ListParagraph"/>
        <w:rPr>
          <w:rFonts w:eastAsia="MS Mincho"/>
        </w:rPr>
      </w:pPr>
    </w:p>
    <w:p w14:paraId="0466BA9E" w14:textId="77777777" w:rsidR="008E0222" w:rsidRPr="006B6E2E" w:rsidRDefault="008E0222">
      <w:pPr>
        <w:pStyle w:val="PlainText"/>
        <w:numPr>
          <w:ilvl w:val="0"/>
          <w:numId w:val="6"/>
        </w:numPr>
        <w:rPr>
          <w:rFonts w:ascii="Times New Roman" w:eastAsia="MS Mincho" w:hAnsi="Times New Roman" w:cs="Times New Roman"/>
          <w:sz w:val="24"/>
          <w:szCs w:val="24"/>
        </w:rPr>
      </w:pPr>
      <w:r w:rsidRPr="006B6E2E">
        <w:rPr>
          <w:rFonts w:ascii="Times New Roman" w:eastAsia="MS Mincho" w:hAnsi="Times New Roman" w:cs="Times New Roman"/>
          <w:bCs/>
          <w:sz w:val="24"/>
          <w:szCs w:val="24"/>
        </w:rPr>
        <w:t>The home team manager has the right to request that the visiting team declare their starting pitcher prior to the home team.  Once starting pitchers are declared, the home team manager has the right to request that the visiting team declare their lineup prior to the home team.</w:t>
      </w:r>
    </w:p>
    <w:p w14:paraId="7411E4EF" w14:textId="77777777" w:rsidR="00762529" w:rsidRDefault="00762529">
      <w:pPr>
        <w:pStyle w:val="PlainText"/>
        <w:rPr>
          <w:rFonts w:ascii="Times New Roman" w:eastAsia="MS Mincho" w:hAnsi="Times New Roman" w:cs="Times New Roman"/>
          <w:sz w:val="24"/>
          <w:szCs w:val="24"/>
        </w:rPr>
      </w:pPr>
    </w:p>
    <w:p w14:paraId="6D88A519" w14:textId="1C47994A"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Managers must manually check the STATUS column of the Strat fielding report for fatigue. A reliever who is T-2 (</w:t>
      </w:r>
      <w:r w:rsidR="00B67843" w:rsidRPr="007F46A1">
        <w:rPr>
          <w:rFonts w:ascii="Times New Roman" w:eastAsia="MS Mincho" w:hAnsi="Times New Roman" w:cs="Times New Roman"/>
          <w:sz w:val="24"/>
          <w:szCs w:val="24"/>
        </w:rPr>
        <w:t>x/2</w:t>
      </w:r>
      <w:r>
        <w:rPr>
          <w:rFonts w:ascii="Times New Roman" w:eastAsia="MS Mincho" w:hAnsi="Times New Roman" w:cs="Times New Roman"/>
          <w:sz w:val="24"/>
          <w:szCs w:val="24"/>
        </w:rPr>
        <w:t xml:space="preserve"> under STATUS) after the last game of a series or at the end of the regular season is ineligible to pitch in game 1 of the next series if there is only one off</w:t>
      </w:r>
      <w:r w:rsidR="00A72759">
        <w:rPr>
          <w:rFonts w:ascii="Times New Roman" w:eastAsia="MS Mincho" w:hAnsi="Times New Roman" w:cs="Times New Roman"/>
          <w:sz w:val="24"/>
          <w:szCs w:val="24"/>
        </w:rPr>
        <w:t>-</w:t>
      </w:r>
      <w:r>
        <w:rPr>
          <w:rFonts w:ascii="Times New Roman" w:eastAsia="MS Mincho" w:hAnsi="Times New Roman" w:cs="Times New Roman"/>
          <w:sz w:val="24"/>
          <w:szCs w:val="24"/>
        </w:rPr>
        <w:t>day before it starts. If there was a 1-game playoff due to a tie, then any reliever who was T-1 (</w:t>
      </w:r>
      <w:r w:rsidR="00B67843" w:rsidRPr="007F46A1">
        <w:rPr>
          <w:rFonts w:ascii="Times New Roman" w:eastAsia="MS Mincho" w:hAnsi="Times New Roman" w:cs="Times New Roman"/>
          <w:sz w:val="24"/>
          <w:szCs w:val="24"/>
        </w:rPr>
        <w:t>x/1</w:t>
      </w:r>
      <w:r>
        <w:rPr>
          <w:rFonts w:ascii="Times New Roman" w:eastAsia="MS Mincho" w:hAnsi="Times New Roman" w:cs="Times New Roman"/>
          <w:sz w:val="24"/>
          <w:szCs w:val="24"/>
        </w:rPr>
        <w:t xml:space="preserve"> under STATUS) after that game is ineligible to pitch in game 1 of the first playoff series, and any reliever who was T-2 (</w:t>
      </w:r>
      <w:r w:rsidRPr="007F46A1">
        <w:rPr>
          <w:rFonts w:ascii="Times New Roman" w:eastAsia="MS Mincho" w:hAnsi="Times New Roman" w:cs="Times New Roman"/>
          <w:sz w:val="24"/>
          <w:szCs w:val="24"/>
        </w:rPr>
        <w:t>x</w:t>
      </w:r>
      <w:r w:rsidR="00B67843" w:rsidRPr="007F46A1">
        <w:rPr>
          <w:rFonts w:ascii="Times New Roman" w:eastAsia="MS Mincho" w:hAnsi="Times New Roman" w:cs="Times New Roman"/>
          <w:sz w:val="24"/>
          <w:szCs w:val="24"/>
        </w:rPr>
        <w:t>/2</w:t>
      </w:r>
      <w:r>
        <w:rPr>
          <w:rFonts w:ascii="Times New Roman" w:eastAsia="MS Mincho" w:hAnsi="Times New Roman" w:cs="Times New Roman"/>
          <w:sz w:val="24"/>
          <w:szCs w:val="24"/>
        </w:rPr>
        <w:t>) is not eligible to appear until game 3 of the first playoff series. If a reliever ever gets to T-3 (</w:t>
      </w:r>
      <w:r w:rsidRPr="00B67843">
        <w:rPr>
          <w:rFonts w:ascii="Times New Roman" w:eastAsia="MS Mincho" w:hAnsi="Times New Roman" w:cs="Times New Roman"/>
          <w:b/>
          <w:bCs/>
          <w:sz w:val="24"/>
          <w:szCs w:val="24"/>
        </w:rPr>
        <w:t>x</w:t>
      </w:r>
      <w:r w:rsidR="00B67843" w:rsidRPr="00B67843">
        <w:rPr>
          <w:rFonts w:ascii="Times New Roman" w:eastAsia="MS Mincho" w:hAnsi="Times New Roman" w:cs="Times New Roman"/>
          <w:b/>
          <w:bCs/>
          <w:sz w:val="24"/>
          <w:szCs w:val="24"/>
        </w:rPr>
        <w:t>/3</w:t>
      </w:r>
      <w:r>
        <w:rPr>
          <w:rFonts w:ascii="Times New Roman" w:eastAsia="MS Mincho" w:hAnsi="Times New Roman" w:cs="Times New Roman"/>
          <w:sz w:val="24"/>
          <w:szCs w:val="24"/>
        </w:rPr>
        <w:t>), then this rule is extended accordingly, meaning he could not appear in games 1 or 2 of the next series if there was only one off</w:t>
      </w:r>
      <w:r w:rsidR="00840315">
        <w:rPr>
          <w:rFonts w:ascii="Times New Roman" w:eastAsia="MS Mincho" w:hAnsi="Times New Roman" w:cs="Times New Roman"/>
          <w:sz w:val="24"/>
          <w:szCs w:val="24"/>
        </w:rPr>
        <w:t>-</w:t>
      </w:r>
      <w:r>
        <w:rPr>
          <w:rFonts w:ascii="Times New Roman" w:eastAsia="MS Mincho" w:hAnsi="Times New Roman" w:cs="Times New Roman"/>
          <w:sz w:val="24"/>
          <w:szCs w:val="24"/>
        </w:rPr>
        <w:t>day between or he could not appear in game 1 if there were 2 off days. This fatigue factor also applies to starter/relievers and starters used in relief for any start following a relief appearance.</w:t>
      </w:r>
    </w:p>
    <w:p w14:paraId="2E32AF16" w14:textId="77777777" w:rsidR="00762529" w:rsidRDefault="00762529">
      <w:pPr>
        <w:pStyle w:val="PlainText"/>
        <w:rPr>
          <w:rFonts w:ascii="Times New Roman" w:eastAsia="MS Mincho" w:hAnsi="Times New Roman" w:cs="Times New Roman"/>
          <w:sz w:val="24"/>
          <w:szCs w:val="24"/>
        </w:rPr>
      </w:pPr>
    </w:p>
    <w:p w14:paraId="6973B455" w14:textId="3BAE53A3" w:rsidR="00762529" w:rsidRDefault="00B258FA">
      <w:pPr>
        <w:pStyle w:val="PlainText"/>
        <w:numPr>
          <w:ilvl w:val="0"/>
          <w:numId w:val="6"/>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World Series winner shall be shipped the </w:t>
      </w:r>
      <w:bookmarkStart w:id="16" w:name="TravelingTrophy"/>
      <w:r>
        <w:rPr>
          <w:rFonts w:ascii="Times New Roman" w:eastAsia="MS Mincho" w:hAnsi="Times New Roman" w:cs="Times New Roman"/>
          <w:sz w:val="24"/>
          <w:szCs w:val="24"/>
        </w:rPr>
        <w:t>traveling trophy</w:t>
      </w:r>
      <w:bookmarkEnd w:id="16"/>
      <w:r>
        <w:rPr>
          <w:rFonts w:ascii="Times New Roman" w:eastAsia="MS Mincho" w:hAnsi="Times New Roman" w:cs="Times New Roman"/>
          <w:sz w:val="24"/>
          <w:szCs w:val="24"/>
        </w:rPr>
        <w:t>. The League Secretary will have a plate with the new winner engraved for attachment to the trophy. The previous winner is responsible for saving the box and packing material and properly repackaging and shipping the trophy to the new winner. The trophy must be shipped such that it can be tracked (i.e. no USPS parcel post; UPS is preferred) and must be insured for $200. The previous winner will be credited the shipping costs up to a maximum of $</w:t>
      </w:r>
      <w:r w:rsidR="00B5239E">
        <w:rPr>
          <w:rFonts w:ascii="Times New Roman" w:eastAsia="MS Mincho" w:hAnsi="Times New Roman" w:cs="Times New Roman"/>
          <w:sz w:val="24"/>
          <w:szCs w:val="24"/>
        </w:rPr>
        <w:t>40</w:t>
      </w:r>
      <w:r>
        <w:rPr>
          <w:rFonts w:ascii="Times New Roman" w:eastAsia="MS Mincho" w:hAnsi="Times New Roman" w:cs="Times New Roman"/>
          <w:sz w:val="24"/>
          <w:szCs w:val="24"/>
        </w:rPr>
        <w:t xml:space="preserve"> (or $</w:t>
      </w:r>
      <w:r w:rsidR="00B5239E">
        <w:rPr>
          <w:rFonts w:ascii="Times New Roman" w:eastAsia="MS Mincho" w:hAnsi="Times New Roman" w:cs="Times New Roman"/>
          <w:sz w:val="24"/>
          <w:szCs w:val="24"/>
        </w:rPr>
        <w:t>5</w:t>
      </w:r>
      <w:r>
        <w:rPr>
          <w:rFonts w:ascii="Times New Roman" w:eastAsia="MS Mincho" w:hAnsi="Times New Roman" w:cs="Times New Roman"/>
          <w:sz w:val="24"/>
          <w:szCs w:val="24"/>
        </w:rPr>
        <w:t>0 to CA). They will not, however, be reimbursed for any replacement packaging should they have not kept the box and packing material, and failure to properly repackage the trophy will result in a $5 fine in addition. The new winner can display the trophy for one year, until the next World Series champion is crowned.</w:t>
      </w:r>
    </w:p>
    <w:p w14:paraId="16DA1CD0" w14:textId="77777777" w:rsidR="00762529" w:rsidRPr="00B9044A" w:rsidRDefault="00762529">
      <w:pPr>
        <w:pStyle w:val="PlainText"/>
        <w:rPr>
          <w:rFonts w:ascii="Times New Roman" w:eastAsia="MS Mincho" w:hAnsi="Times New Roman" w:cs="Times New Roman"/>
          <w:sz w:val="24"/>
          <w:szCs w:val="24"/>
        </w:rPr>
      </w:pPr>
      <w:bookmarkStart w:id="17" w:name="LEAGUEDUESFINESANDPRIZEMONEY"/>
    </w:p>
    <w:p w14:paraId="48901BAC" w14:textId="77777777" w:rsidR="00762529" w:rsidRPr="00B9044A" w:rsidRDefault="00762529">
      <w:pPr>
        <w:pStyle w:val="PlainText"/>
        <w:rPr>
          <w:rFonts w:ascii="Times New Roman" w:eastAsia="MS Mincho" w:hAnsi="Times New Roman" w:cs="Times New Roman"/>
          <w:sz w:val="24"/>
          <w:szCs w:val="24"/>
        </w:rPr>
      </w:pPr>
    </w:p>
    <w:p w14:paraId="5B827398" w14:textId="77777777" w:rsidR="00762529" w:rsidRDefault="00B258FA" w:rsidP="00934A46">
      <w:pPr>
        <w:pStyle w:val="PlainText"/>
        <w:keepNext/>
        <w:rPr>
          <w:rFonts w:ascii="Times New Roman" w:eastAsia="MS Mincho" w:hAnsi="Times New Roman" w:cs="Times New Roman"/>
          <w:b/>
          <w:bCs/>
          <w:sz w:val="24"/>
          <w:szCs w:val="24"/>
        </w:rPr>
      </w:pPr>
      <w:r>
        <w:rPr>
          <w:rFonts w:ascii="Times New Roman" w:eastAsia="MS Mincho" w:hAnsi="Times New Roman" w:cs="Times New Roman"/>
          <w:b/>
          <w:bCs/>
          <w:sz w:val="24"/>
          <w:szCs w:val="24"/>
        </w:rPr>
        <w:t>LEAGUE DUES, FINES, AND PRIZE MONEY</w:t>
      </w:r>
      <w:bookmarkEnd w:id="17"/>
    </w:p>
    <w:p w14:paraId="36996D74" w14:textId="77777777" w:rsidR="00762529" w:rsidRDefault="00762529" w:rsidP="00934A46">
      <w:pPr>
        <w:pStyle w:val="PlainText"/>
        <w:keepNext/>
        <w:rPr>
          <w:rFonts w:ascii="Times New Roman" w:eastAsia="MS Mincho" w:hAnsi="Times New Roman" w:cs="Times New Roman"/>
          <w:sz w:val="24"/>
          <w:szCs w:val="24"/>
        </w:rPr>
      </w:pPr>
    </w:p>
    <w:p w14:paraId="3708CFCF" w14:textId="77777777"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Dues are $40 per year for all managers, although the League Secretary traditionally only charges $20 for the first year of a new manager (to cover the $20 prize money portion specified in item 4 below).   The dues for the Game Manager shall be waived.   The Website Manager, League Secretary and Roster and Pick Manager are only required to pay 50% of the dues charged to regular managers.</w:t>
      </w:r>
    </w:p>
    <w:p w14:paraId="68191BC7" w14:textId="77777777" w:rsidR="00762529" w:rsidRDefault="00762529">
      <w:pPr>
        <w:pStyle w:val="PlainText"/>
        <w:rPr>
          <w:rFonts w:ascii="Times New Roman" w:eastAsia="MS Mincho" w:hAnsi="Times New Roman" w:cs="Times New Roman"/>
          <w:color w:val="000000"/>
          <w:sz w:val="24"/>
          <w:szCs w:val="24"/>
        </w:rPr>
      </w:pPr>
    </w:p>
    <w:p w14:paraId="264B8A7F" w14:textId="1A998136"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The dues and other fees will cover all operating expenses and supplies required for the computer game. Any manager that incurs expenses due to the execution of his league duties shall submit an invoice and documentation that supports his expenses to the League secretary for re-imbursement.</w:t>
      </w:r>
    </w:p>
    <w:p w14:paraId="3B0CDE83" w14:textId="77777777" w:rsidR="00762529" w:rsidRDefault="00762529">
      <w:pPr>
        <w:pStyle w:val="PlainText"/>
        <w:rPr>
          <w:rFonts w:ascii="Times New Roman" w:eastAsia="MS Mincho" w:hAnsi="Times New Roman" w:cs="Times New Roman"/>
          <w:color w:val="000000"/>
          <w:sz w:val="24"/>
          <w:szCs w:val="24"/>
        </w:rPr>
      </w:pPr>
    </w:p>
    <w:p w14:paraId="77C12027" w14:textId="77777777"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$20 per team will be set aside for prize money and distributed as follows:</w:t>
      </w:r>
    </w:p>
    <w:p w14:paraId="46FB6CD5" w14:textId="77777777" w:rsidR="00762529" w:rsidRDefault="00B258FA">
      <w:pPr>
        <w:pStyle w:val="PlainText"/>
        <w:numPr>
          <w:ilvl w:val="1"/>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World Series Champion 30% ($120)</w:t>
      </w:r>
    </w:p>
    <w:p w14:paraId="368AFA2D" w14:textId="77777777" w:rsidR="00762529" w:rsidRDefault="00B258FA">
      <w:pPr>
        <w:pStyle w:val="PlainText"/>
        <w:numPr>
          <w:ilvl w:val="1"/>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World Series Runner-Up 20% ($80)</w:t>
      </w:r>
    </w:p>
    <w:p w14:paraId="0CAC5F2D" w14:textId="77777777" w:rsidR="00762529" w:rsidRDefault="00B258FA">
      <w:pPr>
        <w:pStyle w:val="PlainText"/>
        <w:numPr>
          <w:ilvl w:val="1"/>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Championship Series Runners-Up 15% each ($60 each)</w:t>
      </w:r>
    </w:p>
    <w:p w14:paraId="4BCBF81F" w14:textId="77777777" w:rsidR="00762529" w:rsidRDefault="00B258FA">
      <w:pPr>
        <w:pStyle w:val="PlainText"/>
        <w:numPr>
          <w:ilvl w:val="1"/>
          <w:numId w:val="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First-Round (Wildcard) Series Losers 10% each ($40 each)</w:t>
      </w:r>
    </w:p>
    <w:p w14:paraId="6AFA8EA2" w14:textId="77777777" w:rsidR="00762529" w:rsidRDefault="00762529">
      <w:pPr>
        <w:pStyle w:val="PlainText"/>
        <w:rPr>
          <w:rFonts w:ascii="Times New Roman" w:eastAsia="MS Mincho" w:hAnsi="Times New Roman" w:cs="Times New Roman"/>
          <w:color w:val="000000"/>
          <w:sz w:val="24"/>
          <w:szCs w:val="24"/>
        </w:rPr>
      </w:pPr>
    </w:p>
    <w:p w14:paraId="293EC0BC" w14:textId="77777777"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Fines will be assessed at $5 each for any manager and paid to the League Secretary who fails to submit game materials to the Game Manager on time. The fine is $10 each for managers who do not submit a complete voting ballot for all rule proposals by the season trade deadline. Attendance at a mid-season meeting is optional, but voting is mandatory. As soon as possible following the close of voting, the Web Manager will publish a complete voting record indicating the votes for each manager. There is a $10 fine for failing to submit protect lists on time, and a $5 fine if a manager needs to use the up to 2-day grace period to make corrections to their protect list. If a manager has not submitted any protect list to the Roster and Pick Manager by the end of the grace period, then the Game Manager shall consult the Executive Committee to come up with a protect list for that team and together they shall consider revoking that managers franchise and beginning the search for a replacement manager.</w:t>
      </w:r>
    </w:p>
    <w:p w14:paraId="6774A4B7" w14:textId="77777777" w:rsidR="00762529" w:rsidRDefault="00762529">
      <w:pPr>
        <w:pStyle w:val="PlainText"/>
        <w:rPr>
          <w:rFonts w:ascii="Times New Roman" w:eastAsia="MS Mincho" w:hAnsi="Times New Roman" w:cs="Times New Roman"/>
          <w:color w:val="000000"/>
          <w:sz w:val="24"/>
          <w:szCs w:val="24"/>
        </w:rPr>
      </w:pPr>
    </w:p>
    <w:p w14:paraId="00DFF812" w14:textId="77777777"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Dues for future seasons are required and paid to the League Secretary once a manager trades any draft pick in the first three rounds or a total of 5 or more later picks (unless higher picks were received to offset the ones traded). If you trade all your picks in the first three rounds you must pay the total $40 in dues, otherwise you will be required to pay the $20 prize money portion of your dues.</w:t>
      </w:r>
    </w:p>
    <w:p w14:paraId="2B3C7A1F" w14:textId="77777777" w:rsidR="00762529" w:rsidRDefault="00762529" w:rsidP="00933257">
      <w:pPr>
        <w:rPr>
          <w:rFonts w:eastAsia="MS Mincho"/>
        </w:rPr>
      </w:pPr>
    </w:p>
    <w:p w14:paraId="4A25B7DA" w14:textId="4142E741" w:rsidR="00762529" w:rsidRDefault="00B258FA">
      <w:pPr>
        <w:pStyle w:val="PlainText"/>
        <w:numPr>
          <w:ilvl w:val="0"/>
          <w:numId w:val="8"/>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The Game Manager shall be reimbursed for the cost </w:t>
      </w:r>
      <w:r w:rsidR="00840315" w:rsidRPr="006E2300">
        <w:rPr>
          <w:rFonts w:ascii="Times New Roman" w:eastAsia="MS Mincho" w:hAnsi="Times New Roman" w:cs="Times New Roman"/>
          <w:color w:val="000000"/>
          <w:sz w:val="24"/>
          <w:szCs w:val="24"/>
        </w:rPr>
        <w:t>of purchasing</w:t>
      </w:r>
      <w:r>
        <w:rPr>
          <w:rFonts w:ascii="Times New Roman" w:eastAsia="MS Mincho" w:hAnsi="Times New Roman" w:cs="Times New Roman"/>
          <w:color w:val="000000"/>
          <w:sz w:val="24"/>
          <w:szCs w:val="24"/>
        </w:rPr>
        <w:t xml:space="preserve"> the game software.</w:t>
      </w:r>
    </w:p>
    <w:p w14:paraId="240AFB34" w14:textId="77777777" w:rsidR="00762529" w:rsidRPr="00B9044A" w:rsidRDefault="00762529">
      <w:pPr>
        <w:pStyle w:val="PlainText"/>
        <w:rPr>
          <w:rFonts w:ascii="Times New Roman" w:eastAsia="MS Mincho" w:hAnsi="Times New Roman" w:cs="Times New Roman"/>
          <w:sz w:val="24"/>
          <w:szCs w:val="24"/>
        </w:rPr>
      </w:pPr>
    </w:p>
    <w:p w14:paraId="5453C352" w14:textId="77777777" w:rsidR="00762529" w:rsidRPr="00B9044A" w:rsidRDefault="00762529">
      <w:pPr>
        <w:pStyle w:val="PlainText"/>
        <w:rPr>
          <w:rFonts w:ascii="Times New Roman" w:eastAsia="MS Mincho" w:hAnsi="Times New Roman" w:cs="Times New Roman"/>
          <w:sz w:val="24"/>
          <w:szCs w:val="24"/>
        </w:rPr>
      </w:pPr>
    </w:p>
    <w:p w14:paraId="2C78FAEE" w14:textId="77777777" w:rsidR="00762529" w:rsidRDefault="00B258FA" w:rsidP="00934A46">
      <w:pPr>
        <w:pStyle w:val="PlainText"/>
        <w:keepNext/>
        <w:rPr>
          <w:rFonts w:ascii="Times New Roman" w:eastAsia="MS Mincho" w:hAnsi="Times New Roman" w:cs="Times New Roman"/>
          <w:b/>
          <w:bCs/>
          <w:sz w:val="24"/>
          <w:szCs w:val="24"/>
        </w:rPr>
      </w:pPr>
      <w:bookmarkStart w:id="18" w:name="BALLPARKREGULATIONS"/>
      <w:r>
        <w:rPr>
          <w:rFonts w:ascii="Times New Roman" w:eastAsia="MS Mincho" w:hAnsi="Times New Roman" w:cs="Times New Roman"/>
          <w:b/>
          <w:bCs/>
          <w:sz w:val="24"/>
          <w:szCs w:val="24"/>
        </w:rPr>
        <w:t>BALLPARK REGULATIONS</w:t>
      </w:r>
      <w:bookmarkEnd w:id="18"/>
    </w:p>
    <w:p w14:paraId="383F43A5" w14:textId="77777777" w:rsidR="00762529" w:rsidRDefault="00762529" w:rsidP="00934A46">
      <w:pPr>
        <w:pStyle w:val="PlainText"/>
        <w:keepNext/>
        <w:rPr>
          <w:rFonts w:ascii="Times New Roman" w:eastAsia="MS Mincho" w:hAnsi="Times New Roman" w:cs="Times New Roman"/>
          <w:sz w:val="24"/>
          <w:szCs w:val="24"/>
        </w:rPr>
      </w:pPr>
    </w:p>
    <w:p w14:paraId="6E12D9D8" w14:textId="11A3303F" w:rsidR="00762529" w:rsidRDefault="00B258FA">
      <w:pPr>
        <w:pStyle w:val="PlainText"/>
        <w:numPr>
          <w:ilvl w:val="0"/>
          <w:numId w:val="9"/>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Each manager may design his own ballpark or </w:t>
      </w:r>
      <w:r w:rsidR="00840315" w:rsidRPr="006E2300">
        <w:rPr>
          <w:rFonts w:ascii="Times New Roman" w:eastAsia="MS Mincho" w:hAnsi="Times New Roman" w:cs="Times New Roman"/>
          <w:sz w:val="24"/>
          <w:szCs w:val="24"/>
        </w:rPr>
        <w:t>choose</w:t>
      </w:r>
      <w:r>
        <w:rPr>
          <w:rFonts w:ascii="Times New Roman" w:eastAsia="MS Mincho" w:hAnsi="Times New Roman" w:cs="Times New Roman"/>
          <w:sz w:val="24"/>
          <w:szCs w:val="24"/>
        </w:rPr>
        <w:t xml:space="preserve"> an existing major league stadium.</w:t>
      </w:r>
    </w:p>
    <w:p w14:paraId="643C298E" w14:textId="77777777" w:rsidR="00762529" w:rsidRDefault="00762529">
      <w:pPr>
        <w:pStyle w:val="PlainText"/>
        <w:rPr>
          <w:rFonts w:ascii="Times New Roman" w:eastAsia="MS Mincho" w:hAnsi="Times New Roman" w:cs="Times New Roman"/>
          <w:sz w:val="24"/>
          <w:szCs w:val="24"/>
        </w:rPr>
      </w:pPr>
    </w:p>
    <w:p w14:paraId="3D7143AF" w14:textId="15E675C2" w:rsidR="00762529" w:rsidRPr="007F46A1" w:rsidRDefault="00B258FA" w:rsidP="007F46A1">
      <w:pPr>
        <w:pStyle w:val="PlainText"/>
        <w:numPr>
          <w:ilvl w:val="0"/>
          <w:numId w:val="9"/>
        </w:numPr>
        <w:rPr>
          <w:rFonts w:ascii="Times New Roman" w:eastAsia="MS Mincho" w:hAnsi="Times New Roman" w:cs="Times New Roman"/>
          <w:sz w:val="24"/>
          <w:szCs w:val="24"/>
        </w:rPr>
      </w:pPr>
      <w:r w:rsidRPr="007F46A1">
        <w:rPr>
          <w:rFonts w:ascii="Times New Roman" w:eastAsia="MS Mincho" w:hAnsi="Times New Roman" w:cs="Times New Roman"/>
          <w:sz w:val="24"/>
          <w:szCs w:val="24"/>
        </w:rPr>
        <w:t xml:space="preserve">Upon selection of your ballpark, a manager signs an ironclad </w:t>
      </w:r>
      <w:r w:rsidR="005A5B57" w:rsidRPr="007F46A1">
        <w:rPr>
          <w:rFonts w:ascii="Times New Roman" w:eastAsia="MS Mincho" w:hAnsi="Times New Roman" w:cs="Times New Roman"/>
          <w:sz w:val="24"/>
          <w:szCs w:val="24"/>
        </w:rPr>
        <w:t>three-year</w:t>
      </w:r>
      <w:r w:rsidRPr="007F46A1">
        <w:rPr>
          <w:rFonts w:ascii="Times New Roman" w:eastAsia="MS Mincho" w:hAnsi="Times New Roman" w:cs="Times New Roman"/>
          <w:sz w:val="24"/>
          <w:szCs w:val="24"/>
        </w:rPr>
        <w:t xml:space="preserve"> lease which prohibits relocation or redesign during that time. If you select an existing major league stadium, your factors will vary year-to-year with that park, as per the factors provided in the Strat game, but you are still obligated to stay in that park for three years.</w:t>
      </w:r>
      <w:r w:rsidR="00635577" w:rsidRPr="007F46A1">
        <w:rPr>
          <w:rFonts w:ascii="Times New Roman" w:eastAsia="MS Mincho" w:hAnsi="Times New Roman" w:cs="Times New Roman"/>
          <w:sz w:val="24"/>
          <w:szCs w:val="24"/>
        </w:rPr>
        <w:t xml:space="preserve"> You may choose any major league stadium, even if another team has also chosen that stadium.</w:t>
      </w:r>
    </w:p>
    <w:p w14:paraId="5587883A" w14:textId="77777777" w:rsidR="007F46A1" w:rsidRPr="007F46A1" w:rsidRDefault="007F46A1" w:rsidP="007F46A1">
      <w:pPr>
        <w:pStyle w:val="PlainText"/>
        <w:rPr>
          <w:rFonts w:ascii="Times New Roman" w:eastAsia="MS Mincho" w:hAnsi="Times New Roman" w:cs="Times New Roman"/>
          <w:sz w:val="24"/>
          <w:szCs w:val="24"/>
        </w:rPr>
      </w:pPr>
    </w:p>
    <w:p w14:paraId="3D3E52BD" w14:textId="3DD6FD65" w:rsidR="00762529" w:rsidRDefault="00B258FA">
      <w:pPr>
        <w:pStyle w:val="PlainText"/>
        <w:numPr>
          <w:ilvl w:val="0"/>
          <w:numId w:val="9"/>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Ballpark effect factors may not vary from right to left by more than (4) either way if you design your own stadium. The range </w:t>
      </w:r>
      <w:r w:rsidR="00840315" w:rsidRPr="00840315">
        <w:rPr>
          <w:rFonts w:ascii="Times New Roman" w:eastAsia="MS Mincho" w:hAnsi="Times New Roman" w:cs="Times New Roman"/>
          <w:b/>
          <w:bCs/>
          <w:sz w:val="24"/>
          <w:szCs w:val="24"/>
        </w:rPr>
        <w:t>for</w:t>
      </w:r>
      <w:r>
        <w:rPr>
          <w:rFonts w:ascii="Times New Roman" w:eastAsia="MS Mincho" w:hAnsi="Times New Roman" w:cs="Times New Roman"/>
          <w:sz w:val="24"/>
          <w:szCs w:val="24"/>
        </w:rPr>
        <w:t xml:space="preserve"> effects is </w:t>
      </w:r>
      <w:r w:rsidR="00840315" w:rsidRPr="00840315">
        <w:rPr>
          <w:rFonts w:ascii="Times New Roman" w:eastAsia="MS Mincho" w:hAnsi="Times New Roman" w:cs="Times New Roman"/>
          <w:b/>
          <w:bCs/>
          <w:sz w:val="24"/>
          <w:szCs w:val="24"/>
        </w:rPr>
        <w:t>0</w:t>
      </w:r>
      <w:r>
        <w:rPr>
          <w:rFonts w:ascii="Times New Roman" w:eastAsia="MS Mincho" w:hAnsi="Times New Roman" w:cs="Times New Roman"/>
          <w:sz w:val="24"/>
          <w:szCs w:val="24"/>
        </w:rPr>
        <w:t>-20 for LH HR, LH 1B, RH HR, and RH 1B and 40-160 for Doubles and Triples. There are only separate RH and LH effects for homers and singles in the game; doubles and triples do not have separate RH and LH effects.</w:t>
      </w:r>
    </w:p>
    <w:p w14:paraId="1AF8DF0D" w14:textId="77777777" w:rsidR="00762529" w:rsidRDefault="00762529">
      <w:pPr>
        <w:pStyle w:val="PlainText"/>
        <w:rPr>
          <w:rFonts w:ascii="Times New Roman" w:eastAsia="MS Mincho" w:hAnsi="Times New Roman" w:cs="Times New Roman"/>
          <w:sz w:val="24"/>
          <w:szCs w:val="24"/>
        </w:rPr>
      </w:pPr>
    </w:p>
    <w:p w14:paraId="5891A6A6" w14:textId="77777777" w:rsidR="00762529" w:rsidRDefault="00B258FA">
      <w:pPr>
        <w:pStyle w:val="PlainText"/>
        <w:numPr>
          <w:ilvl w:val="0"/>
          <w:numId w:val="9"/>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Teams that have fulfilled their park lease obligations may redesign their park or relocate prior to the draft. Once any changes are made to your stadium a new three-year lease is in effect. </w:t>
      </w:r>
      <w:bookmarkStart w:id="19" w:name="BallParkChangeDeadline"/>
      <w:r>
        <w:rPr>
          <w:rFonts w:ascii="Times New Roman" w:eastAsia="MS Mincho" w:hAnsi="Times New Roman" w:cs="Times New Roman"/>
          <w:sz w:val="24"/>
          <w:szCs w:val="24"/>
        </w:rPr>
        <w:t xml:space="preserve">Ballpark changes </w:t>
      </w:r>
      <w:bookmarkEnd w:id="19"/>
      <w:r>
        <w:rPr>
          <w:rFonts w:ascii="Times New Roman" w:eastAsia="MS Mincho" w:hAnsi="Times New Roman" w:cs="Times New Roman"/>
          <w:sz w:val="24"/>
          <w:szCs w:val="24"/>
        </w:rPr>
        <w:t xml:space="preserve">must be submitted by midnight CT, January 24, each </w:t>
      </w:r>
      <w:r>
        <w:rPr>
          <w:rFonts w:ascii="Times New Roman" w:eastAsia="MS Mincho" w:hAnsi="Times New Roman" w:cs="Times New Roman"/>
          <w:color w:val="000000"/>
          <w:sz w:val="24"/>
          <w:szCs w:val="24"/>
        </w:rPr>
        <w:t>year to the League Secretary. If a le</w:t>
      </w:r>
      <w:r>
        <w:rPr>
          <w:rFonts w:ascii="Times New Roman" w:eastAsia="MS Mincho" w:hAnsi="Times New Roman" w:cs="Times New Roman"/>
          <w:sz w:val="24"/>
          <w:szCs w:val="24"/>
        </w:rPr>
        <w:t>ase is up and changes are not made on or before January 24, then the lease is automatically renewed for one more year.</w:t>
      </w:r>
    </w:p>
    <w:p w14:paraId="66B31F98" w14:textId="77777777" w:rsidR="00762529" w:rsidRDefault="00762529">
      <w:pPr>
        <w:pStyle w:val="PlainText"/>
        <w:rPr>
          <w:rFonts w:ascii="Times New Roman" w:eastAsia="MS Mincho" w:hAnsi="Times New Roman" w:cs="Times New Roman"/>
          <w:sz w:val="24"/>
          <w:szCs w:val="24"/>
        </w:rPr>
      </w:pPr>
    </w:p>
    <w:p w14:paraId="00CFFCA3" w14:textId="77777777" w:rsidR="00762529" w:rsidRDefault="00B258FA">
      <w:pPr>
        <w:pStyle w:val="PlainText"/>
        <w:numPr>
          <w:ilvl w:val="0"/>
          <w:numId w:val="9"/>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You may not trade your ballpark under any circumstances. </w:t>
      </w:r>
    </w:p>
    <w:p w14:paraId="461BBAB4" w14:textId="77777777" w:rsidR="00762529" w:rsidRPr="00B9044A" w:rsidRDefault="00762529">
      <w:pPr>
        <w:pStyle w:val="PlainText"/>
        <w:rPr>
          <w:rFonts w:ascii="Times New Roman" w:eastAsia="MS Mincho" w:hAnsi="Times New Roman" w:cs="Times New Roman"/>
          <w:sz w:val="24"/>
          <w:szCs w:val="24"/>
        </w:rPr>
      </w:pPr>
    </w:p>
    <w:p w14:paraId="30D65BCB" w14:textId="77777777" w:rsidR="00762529" w:rsidRDefault="00B258FA" w:rsidP="00934A46">
      <w:pPr>
        <w:pStyle w:val="PlainText"/>
        <w:keepNext/>
        <w:rPr>
          <w:rFonts w:ascii="Times New Roman" w:eastAsia="MS Mincho" w:hAnsi="Times New Roman" w:cs="Times New Roman"/>
          <w:b/>
          <w:bCs/>
          <w:sz w:val="24"/>
          <w:szCs w:val="24"/>
        </w:rPr>
      </w:pPr>
      <w:bookmarkStart w:id="20" w:name="DRAFTREGULATIONS"/>
      <w:r>
        <w:rPr>
          <w:rFonts w:ascii="Times New Roman" w:eastAsia="MS Mincho" w:hAnsi="Times New Roman" w:cs="Times New Roman"/>
          <w:b/>
          <w:bCs/>
          <w:sz w:val="24"/>
          <w:szCs w:val="24"/>
        </w:rPr>
        <w:t>DRAFT REGULATIONS</w:t>
      </w:r>
    </w:p>
    <w:bookmarkEnd w:id="20"/>
    <w:p w14:paraId="2A8C35DE" w14:textId="77777777" w:rsidR="00762529" w:rsidRDefault="00762529" w:rsidP="00934A46">
      <w:pPr>
        <w:pStyle w:val="PlainText"/>
        <w:keepNext/>
        <w:rPr>
          <w:rFonts w:ascii="Times New Roman" w:eastAsia="MS Mincho" w:hAnsi="Times New Roman" w:cs="Times New Roman"/>
          <w:sz w:val="24"/>
          <w:szCs w:val="24"/>
        </w:rPr>
      </w:pPr>
    </w:p>
    <w:p w14:paraId="5FFB4530" w14:textId="42D9F06C" w:rsidR="00762529" w:rsidRDefault="00B258FA">
      <w:pPr>
        <w:pStyle w:val="PlainText"/>
        <w:numPr>
          <w:ilvl w:val="0"/>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After the end of each season, each manager shall designate </w:t>
      </w:r>
      <w:r w:rsidR="00B5239E" w:rsidRPr="007F46A1">
        <w:rPr>
          <w:rFonts w:ascii="Times New Roman" w:eastAsia="MS Mincho" w:hAnsi="Times New Roman" w:cs="Times New Roman"/>
          <w:sz w:val="24"/>
          <w:szCs w:val="24"/>
        </w:rPr>
        <w:t>up to 25</w:t>
      </w:r>
      <w:r>
        <w:rPr>
          <w:rFonts w:ascii="Times New Roman" w:eastAsia="MS Mincho" w:hAnsi="Times New Roman" w:cs="Times New Roman"/>
          <w:sz w:val="24"/>
          <w:szCs w:val="24"/>
        </w:rPr>
        <w:t xml:space="preserve"> players from their roster as protected for the next season and thus excluded from the upcoming draft. </w:t>
      </w:r>
      <w:r>
        <w:rPr>
          <w:rFonts w:ascii="Times New Roman" w:eastAsia="MS Mincho" w:hAnsi="Times New Roman" w:cs="Times New Roman"/>
          <w:color w:val="000000"/>
          <w:sz w:val="24"/>
          <w:szCs w:val="24"/>
        </w:rPr>
        <w:t xml:space="preserve">The protect list must be submitted on or before </w:t>
      </w:r>
      <w:r w:rsidR="00F64632" w:rsidRPr="00933257">
        <w:rPr>
          <w:rFonts w:ascii="Times New Roman" w:eastAsia="MS Mincho" w:hAnsi="Times New Roman" w:cs="Times New Roman"/>
          <w:color w:val="000000"/>
          <w:sz w:val="24"/>
          <w:szCs w:val="24"/>
        </w:rPr>
        <w:t>the due date</w:t>
      </w:r>
      <w:r>
        <w:rPr>
          <w:rFonts w:ascii="Times New Roman" w:eastAsia="MS Mincho" w:hAnsi="Times New Roman" w:cs="Times New Roman"/>
          <w:color w:val="000000"/>
          <w:sz w:val="24"/>
          <w:szCs w:val="24"/>
        </w:rPr>
        <w:t xml:space="preserve"> each year to the Roster and Pick Manager. </w:t>
      </w:r>
      <w:r w:rsidR="00F64632">
        <w:rPr>
          <w:rFonts w:ascii="Times New Roman" w:eastAsia="MS Mincho" w:hAnsi="Times New Roman" w:cs="Times New Roman"/>
          <w:color w:val="000000"/>
          <w:sz w:val="24"/>
          <w:szCs w:val="24"/>
        </w:rPr>
        <w:t xml:space="preserve">The due date is 41 days prior to President’s Day (early January). </w:t>
      </w:r>
      <w:r>
        <w:rPr>
          <w:rFonts w:ascii="Times New Roman" w:eastAsia="MS Mincho" w:hAnsi="Times New Roman" w:cs="Times New Roman"/>
          <w:color w:val="000000"/>
          <w:sz w:val="24"/>
          <w:szCs w:val="24"/>
        </w:rPr>
        <w:t>There</w:t>
      </w:r>
      <w:r>
        <w:rPr>
          <w:rFonts w:ascii="Times New Roman" w:eastAsia="MS Mincho" w:hAnsi="Times New Roman" w:cs="Times New Roman"/>
          <w:sz w:val="24"/>
          <w:szCs w:val="24"/>
        </w:rPr>
        <w:t xml:space="preserve"> is a maximum 2-day grace period to allow for late and/or incomplete or invalid submissions to be corrected, subject to fines as outlined in rule 5 under </w:t>
      </w:r>
      <w:hyperlink w:anchor="LeagueDuesFinesandPrizeMoney" w:tooltip="Jump to League Dues, Fines, and Prize Money description" w:history="1">
        <w:r>
          <w:rPr>
            <w:rStyle w:val="Hyperlink"/>
            <w:rFonts w:ascii="Times New Roman" w:eastAsia="MS Mincho" w:hAnsi="Times New Roman" w:cs="Times New Roman"/>
            <w:sz w:val="24"/>
            <w:szCs w:val="24"/>
          </w:rPr>
          <w:t>League Dues, Fines, and Prize Money</w:t>
        </w:r>
      </w:hyperlink>
      <w:r>
        <w:rPr>
          <w:rFonts w:ascii="Times New Roman" w:eastAsia="MS Mincho" w:hAnsi="Times New Roman" w:cs="Times New Roman"/>
          <w:sz w:val="24"/>
          <w:szCs w:val="24"/>
        </w:rPr>
        <w:t>.</w:t>
      </w:r>
    </w:p>
    <w:p w14:paraId="2314C9DF" w14:textId="77777777" w:rsidR="00762529" w:rsidRDefault="00762529">
      <w:pPr>
        <w:pStyle w:val="PlainText"/>
        <w:rPr>
          <w:rFonts w:ascii="Times New Roman" w:eastAsia="MS Mincho" w:hAnsi="Times New Roman" w:cs="Times New Roman"/>
          <w:sz w:val="24"/>
          <w:szCs w:val="24"/>
        </w:rPr>
      </w:pPr>
    </w:p>
    <w:p w14:paraId="6F91443B" w14:textId="46F33A15"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Once the protect lists are published by the Web Manager, managers may trade to increase or decrease their </w:t>
      </w:r>
      <w:r w:rsidR="00541710">
        <w:rPr>
          <w:rFonts w:ascii="Times New Roman" w:eastAsia="MS Mincho" w:hAnsi="Times New Roman" w:cs="Times New Roman"/>
          <w:sz w:val="24"/>
          <w:szCs w:val="24"/>
        </w:rPr>
        <w:t>roster</w:t>
      </w:r>
      <w:r w:rsidR="00541710">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prior to the draft. January </w:t>
      </w:r>
      <w:r w:rsidR="00F64632" w:rsidRPr="00933257">
        <w:rPr>
          <w:rFonts w:ascii="Times New Roman" w:eastAsia="MS Mincho" w:hAnsi="Times New Roman" w:cs="Times New Roman"/>
          <w:color w:val="000000"/>
          <w:sz w:val="24"/>
          <w:szCs w:val="24"/>
        </w:rPr>
        <w:t>12</w:t>
      </w:r>
      <w:r w:rsidR="003603A4" w:rsidRPr="006D76AA">
        <w:rPr>
          <w:rFonts w:ascii="Times New Roman" w:eastAsia="MS Mincho" w:hAnsi="Times New Roman" w:cs="Times New Roman"/>
          <w:color w:val="000000"/>
          <w:sz w:val="24"/>
          <w:szCs w:val="24"/>
          <w:vertAlign w:val="superscript"/>
        </w:rPr>
        <w:t>th</w:t>
      </w:r>
      <w:r w:rsidR="003603A4">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is the official pre-draft trade deadline. Any trade not announced to the Roster and Pick Manager on or before January </w:t>
      </w:r>
      <w:r w:rsidR="00F64632" w:rsidRPr="00933257">
        <w:rPr>
          <w:rFonts w:ascii="Times New Roman" w:eastAsia="MS Mincho" w:hAnsi="Times New Roman" w:cs="Times New Roman"/>
          <w:color w:val="000000"/>
          <w:sz w:val="24"/>
          <w:szCs w:val="24"/>
        </w:rPr>
        <w:t>12</w:t>
      </w:r>
      <w:r w:rsidR="00F40C56" w:rsidRPr="00933257">
        <w:rPr>
          <w:rFonts w:ascii="Times New Roman" w:eastAsia="MS Mincho" w:hAnsi="Times New Roman" w:cs="Times New Roman"/>
          <w:color w:val="000000"/>
          <w:sz w:val="24"/>
          <w:szCs w:val="24"/>
          <w:vertAlign w:val="superscript"/>
        </w:rPr>
        <w:t>th</w:t>
      </w:r>
      <w:r w:rsidR="00F6463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shall be considered to take place after the draft.</w:t>
      </w:r>
    </w:p>
    <w:p w14:paraId="250B5D86" w14:textId="3DE92E6F" w:rsidR="00762529" w:rsidRDefault="00B258FA" w:rsidP="00B5239E">
      <w:pPr>
        <w:pStyle w:val="PlainText"/>
        <w:tabs>
          <w:tab w:val="left" w:pos="2328"/>
        </w:tabs>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b/>
      </w:r>
    </w:p>
    <w:p w14:paraId="400FA0E4" w14:textId="068F8913"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Immediately after the January </w:t>
      </w:r>
      <w:r w:rsidR="00F64632" w:rsidRPr="00933257">
        <w:rPr>
          <w:rFonts w:ascii="Times New Roman" w:eastAsia="MS Mincho" w:hAnsi="Times New Roman" w:cs="Times New Roman"/>
          <w:color w:val="000000"/>
          <w:sz w:val="24"/>
          <w:szCs w:val="24"/>
        </w:rPr>
        <w:t>12</w:t>
      </w:r>
      <w:r w:rsidR="00F64632" w:rsidRPr="00933257">
        <w:rPr>
          <w:rFonts w:ascii="Times New Roman" w:eastAsia="MS Mincho" w:hAnsi="Times New Roman" w:cs="Times New Roman"/>
          <w:color w:val="000000"/>
          <w:sz w:val="24"/>
          <w:szCs w:val="24"/>
          <w:vertAlign w:val="superscript"/>
        </w:rPr>
        <w:t>th</w:t>
      </w:r>
      <w:r w:rsidR="00F6463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pre-draft trade deadline, </w:t>
      </w:r>
      <w:r w:rsidR="00541710">
        <w:rPr>
          <w:rFonts w:ascii="Times New Roman" w:eastAsia="MS Mincho" w:hAnsi="Times New Roman" w:cs="Times New Roman"/>
          <w:sz w:val="24"/>
          <w:szCs w:val="24"/>
        </w:rPr>
        <w:t>roster</w:t>
      </w:r>
      <w:r w:rsidR="00541710">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and draft picks will be counted by the Roster and Pick</w:t>
      </w:r>
      <w:r w:rsidR="00713D0B">
        <w:rPr>
          <w:rFonts w:ascii="Times New Roman" w:eastAsia="MS Mincho" w:hAnsi="Times New Roman" w:cs="Times New Roman"/>
          <w:color w:val="000000"/>
          <w:sz w:val="24"/>
          <w:szCs w:val="24"/>
        </w:rPr>
        <w:t xml:space="preserve"> Manager.</w:t>
      </w:r>
      <w:r>
        <w:rPr>
          <w:rFonts w:ascii="Times New Roman" w:eastAsia="MS Mincho" w:hAnsi="Times New Roman" w:cs="Times New Roman"/>
          <w:color w:val="000000"/>
          <w:sz w:val="24"/>
          <w:szCs w:val="24"/>
        </w:rPr>
        <w:t xml:space="preserve"> </w:t>
      </w:r>
      <w:r w:rsidR="00CD5823" w:rsidRPr="007F46A1">
        <w:rPr>
          <w:rFonts w:ascii="Times New Roman" w:eastAsia="MS Mincho" w:hAnsi="Times New Roman" w:cs="Times New Roman"/>
          <w:color w:val="000000"/>
          <w:sz w:val="24"/>
          <w:szCs w:val="24"/>
        </w:rPr>
        <w:t>At the protect deadline, any team with more than 16 draft picks (prior to performing any post-protect trades) will forfeit their excess draft picks</w:t>
      </w:r>
      <w:r w:rsidR="00A000A9" w:rsidRPr="007F46A1">
        <w:rPr>
          <w:rFonts w:ascii="Times New Roman" w:eastAsia="MS Mincho" w:hAnsi="Times New Roman" w:cs="Times New Roman"/>
          <w:color w:val="000000"/>
          <w:sz w:val="24"/>
          <w:szCs w:val="24"/>
        </w:rPr>
        <w:t xml:space="preserve">. </w:t>
      </w:r>
      <w:r w:rsidR="00713D0B" w:rsidRPr="007F46A1">
        <w:rPr>
          <w:rFonts w:ascii="Times New Roman" w:eastAsia="MS Mincho" w:hAnsi="Times New Roman" w:cs="Times New Roman"/>
          <w:color w:val="000000"/>
          <w:sz w:val="24"/>
          <w:szCs w:val="24"/>
        </w:rPr>
        <w:t xml:space="preserve">This is regardless of the number of players protected on </w:t>
      </w:r>
      <w:r w:rsidR="001D4140" w:rsidRPr="007F46A1">
        <w:rPr>
          <w:rFonts w:ascii="Times New Roman" w:eastAsia="MS Mincho" w:hAnsi="Times New Roman" w:cs="Times New Roman"/>
          <w:color w:val="000000"/>
          <w:sz w:val="24"/>
          <w:szCs w:val="24"/>
        </w:rPr>
        <w:t>their</w:t>
      </w:r>
      <w:r w:rsidR="00713D0B" w:rsidRPr="007F46A1">
        <w:rPr>
          <w:rFonts w:ascii="Times New Roman" w:eastAsia="MS Mincho" w:hAnsi="Times New Roman" w:cs="Times New Roman"/>
          <w:color w:val="000000"/>
          <w:sz w:val="24"/>
          <w:szCs w:val="24"/>
        </w:rPr>
        <w:t xml:space="preserve"> roster. </w:t>
      </w:r>
      <w:r>
        <w:rPr>
          <w:rFonts w:ascii="Times New Roman" w:eastAsia="MS Mincho" w:hAnsi="Times New Roman" w:cs="Times New Roman"/>
          <w:color w:val="000000"/>
          <w:sz w:val="24"/>
          <w:szCs w:val="24"/>
        </w:rPr>
        <w:t xml:space="preserve">This will prevent the hoarding of picks going into the draft and the confusion that results when those extra picks start getting traded or are accidentally used by the manager as was the case in previous drafts. You must trade your excess picks prior to the trade deadline of January </w:t>
      </w:r>
      <w:r w:rsidR="00F64632" w:rsidRPr="00933257">
        <w:rPr>
          <w:rFonts w:ascii="Times New Roman" w:eastAsia="MS Mincho" w:hAnsi="Times New Roman" w:cs="Times New Roman"/>
          <w:color w:val="000000"/>
          <w:sz w:val="24"/>
          <w:szCs w:val="24"/>
        </w:rPr>
        <w:t>12</w:t>
      </w:r>
      <w:r w:rsidR="00F64632" w:rsidRPr="00933257">
        <w:rPr>
          <w:rFonts w:ascii="Times New Roman" w:eastAsia="MS Mincho" w:hAnsi="Times New Roman" w:cs="Times New Roman"/>
          <w:color w:val="000000"/>
          <w:sz w:val="24"/>
          <w:szCs w:val="24"/>
          <w:vertAlign w:val="superscript"/>
        </w:rPr>
        <w:t>th</w:t>
      </w:r>
      <w:r w:rsidR="00F6463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each year or you lose them. Any team having less than </w:t>
      </w:r>
      <w:r w:rsidR="00544F1C" w:rsidRPr="007F46A1">
        <w:rPr>
          <w:rFonts w:ascii="Times New Roman" w:eastAsia="MS Mincho" w:hAnsi="Times New Roman" w:cs="Times New Roman"/>
          <w:color w:val="000000"/>
          <w:sz w:val="24"/>
          <w:szCs w:val="24"/>
        </w:rPr>
        <w:t>41</w:t>
      </w:r>
      <w:r>
        <w:rPr>
          <w:rFonts w:ascii="Times New Roman" w:eastAsia="MS Mincho" w:hAnsi="Times New Roman" w:cs="Times New Roman"/>
          <w:color w:val="000000"/>
          <w:sz w:val="24"/>
          <w:szCs w:val="24"/>
        </w:rPr>
        <w:t xml:space="preserve"> total players and picks</w:t>
      </w:r>
      <w:r w:rsidR="00CD5823">
        <w:rPr>
          <w:rFonts w:ascii="Times New Roman" w:eastAsia="MS Mincho" w:hAnsi="Times New Roman" w:cs="Times New Roman"/>
          <w:color w:val="000000"/>
          <w:sz w:val="24"/>
          <w:szCs w:val="24"/>
        </w:rPr>
        <w:t xml:space="preserve"> </w:t>
      </w:r>
      <w:r w:rsidR="00CD5823" w:rsidRPr="007F46A1">
        <w:rPr>
          <w:rFonts w:ascii="Times New Roman" w:eastAsia="MS Mincho" w:hAnsi="Times New Roman" w:cs="Times New Roman"/>
          <w:color w:val="000000"/>
          <w:sz w:val="24"/>
          <w:szCs w:val="24"/>
        </w:rPr>
        <w:t>(prior to performing any post-protect trades)</w:t>
      </w:r>
      <w:r>
        <w:rPr>
          <w:rFonts w:ascii="Times New Roman" w:eastAsia="MS Mincho" w:hAnsi="Times New Roman" w:cs="Times New Roman"/>
          <w:color w:val="000000"/>
          <w:sz w:val="24"/>
          <w:szCs w:val="24"/>
        </w:rPr>
        <w:t xml:space="preserve"> will have picks added for them at the end of the regular draft</w:t>
      </w:r>
      <w:r w:rsidR="0059051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This ensures that we all start each year balanced and with a </w:t>
      </w:r>
      <w:r w:rsidR="00544F1C" w:rsidRPr="007F46A1">
        <w:rPr>
          <w:rFonts w:ascii="Times New Roman" w:eastAsia="MS Mincho" w:hAnsi="Times New Roman" w:cs="Times New Roman"/>
          <w:color w:val="000000"/>
          <w:sz w:val="24"/>
          <w:szCs w:val="24"/>
        </w:rPr>
        <w:t>41</w:t>
      </w:r>
      <w:r>
        <w:rPr>
          <w:rFonts w:ascii="Times New Roman" w:eastAsia="MS Mincho" w:hAnsi="Times New Roman" w:cs="Times New Roman"/>
          <w:color w:val="000000"/>
          <w:sz w:val="24"/>
          <w:szCs w:val="24"/>
        </w:rPr>
        <w:t xml:space="preserve">-man </w:t>
      </w:r>
      <w:r w:rsidR="00541710">
        <w:rPr>
          <w:rFonts w:ascii="Times New Roman" w:eastAsia="MS Mincho" w:hAnsi="Times New Roman" w:cs="Times New Roman"/>
          <w:sz w:val="24"/>
          <w:szCs w:val="24"/>
        </w:rPr>
        <w:t>roster</w:t>
      </w:r>
      <w:r>
        <w:rPr>
          <w:rFonts w:ascii="Times New Roman" w:eastAsia="MS Mincho" w:hAnsi="Times New Roman" w:cs="Times New Roman"/>
          <w:color w:val="000000"/>
          <w:sz w:val="24"/>
          <w:szCs w:val="24"/>
        </w:rPr>
        <w:t>.</w:t>
      </w:r>
      <w:r w:rsidR="00544F1C">
        <w:rPr>
          <w:rFonts w:ascii="Times New Roman" w:eastAsia="MS Mincho" w:hAnsi="Times New Roman" w:cs="Times New Roman"/>
          <w:color w:val="000000"/>
          <w:sz w:val="24"/>
          <w:szCs w:val="24"/>
        </w:rPr>
        <w:t xml:space="preserve"> </w:t>
      </w:r>
      <w:r w:rsidR="00544F1C" w:rsidRPr="007F46A1">
        <w:rPr>
          <w:rFonts w:ascii="Times New Roman" w:eastAsia="MS Mincho" w:hAnsi="Times New Roman" w:cs="Times New Roman"/>
          <w:color w:val="000000"/>
          <w:sz w:val="24"/>
          <w:szCs w:val="24"/>
        </w:rPr>
        <w:t xml:space="preserve">Note: added picks </w:t>
      </w:r>
      <w:r w:rsidR="00FB076D" w:rsidRPr="007F46A1">
        <w:rPr>
          <w:rFonts w:ascii="Times New Roman" w:eastAsia="MS Mincho" w:hAnsi="Times New Roman" w:cs="Times New Roman"/>
          <w:color w:val="000000"/>
          <w:sz w:val="24"/>
          <w:szCs w:val="24"/>
        </w:rPr>
        <w:t xml:space="preserve">(round 17+) </w:t>
      </w:r>
      <w:r w:rsidR="00544F1C" w:rsidRPr="007F46A1">
        <w:rPr>
          <w:rFonts w:ascii="Times New Roman" w:eastAsia="MS Mincho" w:hAnsi="Times New Roman" w:cs="Times New Roman"/>
          <w:color w:val="000000"/>
          <w:sz w:val="24"/>
          <w:szCs w:val="24"/>
        </w:rPr>
        <w:t xml:space="preserve">may only be traded as part of a </w:t>
      </w:r>
      <w:r w:rsidR="00FB076D" w:rsidRPr="007F46A1">
        <w:rPr>
          <w:rFonts w:ascii="Times New Roman" w:eastAsia="MS Mincho" w:hAnsi="Times New Roman" w:cs="Times New Roman"/>
          <w:color w:val="000000"/>
          <w:sz w:val="24"/>
          <w:szCs w:val="24"/>
        </w:rPr>
        <w:t>post-draft deal (they may not be traded prior to the January 12</w:t>
      </w:r>
      <w:r w:rsidR="00FB076D" w:rsidRPr="007F46A1">
        <w:rPr>
          <w:rFonts w:ascii="Times New Roman" w:eastAsia="MS Mincho" w:hAnsi="Times New Roman" w:cs="Times New Roman"/>
          <w:color w:val="000000"/>
          <w:sz w:val="24"/>
          <w:szCs w:val="24"/>
          <w:vertAlign w:val="superscript"/>
        </w:rPr>
        <w:t>th</w:t>
      </w:r>
      <w:r w:rsidR="00FB076D" w:rsidRPr="007F46A1">
        <w:rPr>
          <w:rFonts w:ascii="Times New Roman" w:eastAsia="MS Mincho" w:hAnsi="Times New Roman" w:cs="Times New Roman"/>
          <w:color w:val="000000"/>
          <w:sz w:val="24"/>
          <w:szCs w:val="24"/>
        </w:rPr>
        <w:t xml:space="preserve"> pre-draft trade deadline or as part of a post-protect deal).</w:t>
      </w:r>
    </w:p>
    <w:p w14:paraId="329C220C" w14:textId="77777777" w:rsidR="00762529" w:rsidRDefault="00762529">
      <w:pPr>
        <w:pStyle w:val="PlainText"/>
        <w:rPr>
          <w:rFonts w:ascii="Times New Roman" w:eastAsia="MS Mincho" w:hAnsi="Times New Roman" w:cs="Times New Roman"/>
          <w:color w:val="000000"/>
          <w:sz w:val="24"/>
          <w:szCs w:val="24"/>
        </w:rPr>
      </w:pPr>
    </w:p>
    <w:p w14:paraId="2AD2EA52" w14:textId="77777777"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Draft order for the first round of the draft is determined as follows:</w:t>
      </w:r>
    </w:p>
    <w:p w14:paraId="78741BF6" w14:textId="77777777" w:rsidR="00762529" w:rsidRDefault="00B258FA">
      <w:pPr>
        <w:pStyle w:val="PlainText"/>
        <w:numPr>
          <w:ilvl w:val="1"/>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Order of finish of non-playoff teams (best to worst), followed by reverse order of finish of playoff teams (worst to best </w:t>
      </w:r>
      <w:r w:rsidRPr="00707BDD">
        <w:rPr>
          <w:rFonts w:ascii="Times New Roman" w:eastAsia="MS Mincho" w:hAnsi="Times New Roman" w:cs="Times New Roman"/>
          <w:color w:val="000000"/>
          <w:sz w:val="24"/>
          <w:szCs w:val="24"/>
        </w:rPr>
        <w:t>as clarified by “c” below</w:t>
      </w:r>
      <w:r>
        <w:rPr>
          <w:rFonts w:ascii="Times New Roman" w:eastAsia="MS Mincho" w:hAnsi="Times New Roman" w:cs="Times New Roman"/>
          <w:color w:val="000000"/>
          <w:sz w:val="24"/>
          <w:szCs w:val="24"/>
        </w:rPr>
        <w:t>).</w:t>
      </w:r>
    </w:p>
    <w:p w14:paraId="196193D9" w14:textId="77777777" w:rsidR="00762529" w:rsidRPr="00707BDD" w:rsidRDefault="00B258FA">
      <w:pPr>
        <w:pStyle w:val="PlainText"/>
        <w:numPr>
          <w:ilvl w:val="1"/>
          <w:numId w:val="10"/>
        </w:numPr>
        <w:rPr>
          <w:rFonts w:ascii="Times New Roman" w:eastAsia="MS Mincho" w:hAnsi="Times New Roman" w:cs="Times New Roman"/>
          <w:color w:val="000000"/>
          <w:sz w:val="24"/>
          <w:szCs w:val="24"/>
        </w:rPr>
      </w:pPr>
      <w:r w:rsidRPr="00707BDD">
        <w:rPr>
          <w:rFonts w:ascii="Times New Roman" w:eastAsia="MS Mincho" w:hAnsi="Times New Roman" w:cs="Times New Roman"/>
          <w:color w:val="000000"/>
          <w:sz w:val="24"/>
          <w:szCs w:val="24"/>
        </w:rPr>
        <w:t>Playoff tie breaker rules shall be used as tie breakers for non-playoff teams should teams finish with the same overall record (where the "winner" of the tie breaker is awarded the higher pick).</w:t>
      </w:r>
    </w:p>
    <w:p w14:paraId="4F719976" w14:textId="77777777" w:rsidR="00762529" w:rsidRPr="00707BDD" w:rsidRDefault="00B258FA">
      <w:pPr>
        <w:pStyle w:val="PlainText"/>
        <w:numPr>
          <w:ilvl w:val="1"/>
          <w:numId w:val="10"/>
        </w:numPr>
        <w:rPr>
          <w:rFonts w:ascii="Times New Roman" w:eastAsia="MS Mincho" w:hAnsi="Times New Roman" w:cs="Times New Roman"/>
          <w:color w:val="000000"/>
          <w:sz w:val="24"/>
          <w:szCs w:val="24"/>
        </w:rPr>
      </w:pPr>
      <w:r w:rsidRPr="00707BDD">
        <w:rPr>
          <w:rFonts w:ascii="Times New Roman" w:eastAsia="MS Mincho" w:hAnsi="Times New Roman" w:cs="Times New Roman"/>
          <w:color w:val="000000"/>
          <w:sz w:val="24"/>
          <w:szCs w:val="24"/>
        </w:rPr>
        <w:t>Reverse order of finish of playoff teams (worst to best) shall be determined by World Series winner selecting 20</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 World Series loser selecting 19</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 the Championship Round loser with the higher (better) seed selecting 18</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 the Championship Round loser with the lower (worse) seed selecting 17</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 the Wildcard Round loser with the higher (better) seed selecting 16</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 and the Wildcard Round loser with the lower (worse) seed selecting 15</w:t>
      </w:r>
      <w:r w:rsidRPr="00923698">
        <w:rPr>
          <w:rFonts w:ascii="Times New Roman" w:eastAsia="MS Mincho" w:hAnsi="Times New Roman" w:cs="Times New Roman"/>
          <w:color w:val="000000"/>
          <w:sz w:val="24"/>
          <w:szCs w:val="24"/>
          <w:vertAlign w:val="superscript"/>
        </w:rPr>
        <w:t>th</w:t>
      </w:r>
      <w:r w:rsidRPr="00707BDD">
        <w:rPr>
          <w:rFonts w:ascii="Times New Roman" w:eastAsia="MS Mincho" w:hAnsi="Times New Roman" w:cs="Times New Roman"/>
          <w:color w:val="000000"/>
          <w:sz w:val="24"/>
          <w:szCs w:val="24"/>
        </w:rPr>
        <w:t>.</w:t>
      </w:r>
    </w:p>
    <w:p w14:paraId="54193575" w14:textId="08006935" w:rsidR="00762529" w:rsidRDefault="00B258FA">
      <w:pPr>
        <w:pStyle w:val="PlainText"/>
        <w:ind w:left="72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The draft order for the</w:t>
      </w:r>
      <w:r w:rsidR="00FB076D">
        <w:rPr>
          <w:rFonts w:ascii="Times New Roman" w:eastAsia="MS Mincho" w:hAnsi="Times New Roman" w:cs="Times New Roman"/>
          <w:color w:val="000000"/>
          <w:sz w:val="24"/>
          <w:szCs w:val="24"/>
        </w:rPr>
        <w:t xml:space="preserve"> </w:t>
      </w:r>
      <w:r w:rsidR="00FB076D" w:rsidRPr="007F46A1">
        <w:rPr>
          <w:rFonts w:ascii="Times New Roman" w:eastAsia="MS Mincho" w:hAnsi="Times New Roman" w:cs="Times New Roman"/>
          <w:color w:val="000000"/>
          <w:sz w:val="24"/>
          <w:szCs w:val="24"/>
        </w:rPr>
        <w:t>remaining</w:t>
      </w:r>
      <w:r w:rsidRPr="007F46A1">
        <w:rPr>
          <w:rFonts w:ascii="Times New Roman" w:eastAsia="MS Mincho" w:hAnsi="Times New Roman" w:cs="Times New Roman"/>
          <w:color w:val="000000"/>
          <w:sz w:val="24"/>
          <w:szCs w:val="24"/>
        </w:rPr>
        <w:t xml:space="preserve"> </w:t>
      </w:r>
      <w:r w:rsidR="00FB076D" w:rsidRPr="007F46A1">
        <w:rPr>
          <w:rFonts w:ascii="Times New Roman" w:eastAsia="MS Mincho" w:hAnsi="Times New Roman" w:cs="Times New Roman"/>
          <w:color w:val="000000"/>
          <w:sz w:val="24"/>
          <w:szCs w:val="24"/>
        </w:rPr>
        <w:t>(</w:t>
      </w:r>
      <w:r w:rsidRPr="007F46A1">
        <w:rPr>
          <w:rFonts w:ascii="Times New Roman" w:eastAsia="MS Mincho" w:hAnsi="Times New Roman" w:cs="Times New Roman"/>
          <w:color w:val="000000"/>
          <w:sz w:val="24"/>
          <w:szCs w:val="24"/>
        </w:rPr>
        <w:t>2</w:t>
      </w:r>
      <w:r w:rsidRPr="007F46A1">
        <w:rPr>
          <w:rFonts w:ascii="Times New Roman" w:eastAsia="MS Mincho" w:hAnsi="Times New Roman" w:cs="Times New Roman"/>
          <w:color w:val="000000"/>
          <w:sz w:val="24"/>
          <w:szCs w:val="24"/>
          <w:vertAlign w:val="superscript"/>
        </w:rPr>
        <w:t>nd</w:t>
      </w:r>
      <w:r w:rsidR="00FB076D" w:rsidRPr="007F46A1">
        <w:rPr>
          <w:rFonts w:ascii="Times New Roman" w:eastAsia="MS Mincho" w:hAnsi="Times New Roman" w:cs="Times New Roman"/>
          <w:color w:val="000000"/>
          <w:sz w:val="24"/>
          <w:szCs w:val="24"/>
        </w:rPr>
        <w:t xml:space="preserve"> and higher)</w:t>
      </w:r>
      <w:r>
        <w:rPr>
          <w:rFonts w:ascii="Times New Roman" w:eastAsia="MS Mincho" w:hAnsi="Times New Roman" w:cs="Times New Roman"/>
          <w:color w:val="000000"/>
          <w:sz w:val="24"/>
          <w:szCs w:val="24"/>
        </w:rPr>
        <w:t xml:space="preserve"> rounds of the draft will be as follows:</w:t>
      </w:r>
    </w:p>
    <w:p w14:paraId="6624B16D" w14:textId="77777777" w:rsidR="00762529" w:rsidRPr="006D76AA" w:rsidRDefault="00B258FA">
      <w:pPr>
        <w:pStyle w:val="PlainText"/>
        <w:numPr>
          <w:ilvl w:val="0"/>
          <w:numId w:val="11"/>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Reverse order of finish</w:t>
      </w:r>
      <w:r w:rsidRPr="00B9044A">
        <w:rPr>
          <w:rFonts w:ascii="Times New Roman" w:eastAsia="MS Mincho" w:hAnsi="Times New Roman" w:cs="Times New Roman"/>
          <w:bCs/>
          <w:color w:val="000000"/>
          <w:sz w:val="24"/>
          <w:szCs w:val="24"/>
        </w:rPr>
        <w:t xml:space="preserve">, </w:t>
      </w:r>
      <w:r w:rsidRPr="00933257">
        <w:rPr>
          <w:rFonts w:ascii="Times New Roman" w:eastAsia="MS Mincho" w:hAnsi="Times New Roman" w:cs="Times New Roman"/>
          <w:color w:val="000000"/>
          <w:sz w:val="24"/>
          <w:szCs w:val="24"/>
        </w:rPr>
        <w:t>with the playoff teams selecting 15-20</w:t>
      </w:r>
      <w:r w:rsidRPr="006D76AA">
        <w:rPr>
          <w:rFonts w:ascii="Times New Roman" w:eastAsia="MS Mincho" w:hAnsi="Times New Roman" w:cs="Times New Roman"/>
          <w:color w:val="000000"/>
          <w:sz w:val="24"/>
          <w:szCs w:val="24"/>
        </w:rPr>
        <w:t>.</w:t>
      </w:r>
    </w:p>
    <w:p w14:paraId="28B7A054" w14:textId="77777777" w:rsidR="00762529" w:rsidRPr="00707BDD" w:rsidRDefault="00B258FA">
      <w:pPr>
        <w:pStyle w:val="PlainText"/>
        <w:numPr>
          <w:ilvl w:val="0"/>
          <w:numId w:val="11"/>
        </w:numPr>
        <w:rPr>
          <w:rFonts w:ascii="Times New Roman" w:eastAsia="MS Mincho" w:hAnsi="Times New Roman" w:cs="Times New Roman"/>
          <w:color w:val="000000"/>
          <w:sz w:val="24"/>
          <w:szCs w:val="24"/>
        </w:rPr>
      </w:pPr>
      <w:r w:rsidRPr="00707BDD">
        <w:rPr>
          <w:rFonts w:ascii="Times New Roman" w:eastAsia="MS Mincho" w:hAnsi="Times New Roman" w:cs="Times New Roman"/>
          <w:color w:val="000000"/>
          <w:sz w:val="24"/>
          <w:szCs w:val="24"/>
        </w:rPr>
        <w:t>Playoff tie breaker rules shall be used as tie breakers for non-playoff teams should teams finish with the same overall record (where the "winner" of the tie breaker is awarded the lower pick).</w:t>
      </w:r>
    </w:p>
    <w:p w14:paraId="22141271" w14:textId="556CB2E3" w:rsidR="00762529" w:rsidRPr="00FB076D" w:rsidRDefault="00B258FA" w:rsidP="00FB076D">
      <w:pPr>
        <w:pStyle w:val="PlainText"/>
        <w:numPr>
          <w:ilvl w:val="0"/>
          <w:numId w:val="11"/>
        </w:numPr>
        <w:rPr>
          <w:rFonts w:ascii="Times New Roman" w:eastAsia="MS Mincho" w:hAnsi="Times New Roman" w:cs="Times New Roman"/>
          <w:color w:val="000000"/>
          <w:sz w:val="24"/>
          <w:szCs w:val="24"/>
        </w:rPr>
      </w:pPr>
      <w:r w:rsidRPr="00707BDD">
        <w:rPr>
          <w:rFonts w:ascii="Times New Roman" w:eastAsia="MS Mincho" w:hAnsi="Times New Roman" w:cs="Times New Roman"/>
          <w:color w:val="000000"/>
          <w:sz w:val="24"/>
          <w:szCs w:val="24"/>
        </w:rPr>
        <w:t xml:space="preserve">Playoff teams shall </w:t>
      </w:r>
      <w:r w:rsidR="00840315" w:rsidRPr="00707BDD">
        <w:rPr>
          <w:rFonts w:ascii="Times New Roman" w:eastAsia="MS Mincho" w:hAnsi="Times New Roman" w:cs="Times New Roman"/>
          <w:color w:val="000000"/>
          <w:sz w:val="24"/>
          <w:szCs w:val="24"/>
        </w:rPr>
        <w:t>be selected</w:t>
      </w:r>
      <w:r w:rsidRPr="00707BDD">
        <w:rPr>
          <w:rFonts w:ascii="Times New Roman" w:eastAsia="MS Mincho" w:hAnsi="Times New Roman" w:cs="Times New Roman"/>
          <w:color w:val="000000"/>
          <w:sz w:val="24"/>
          <w:szCs w:val="24"/>
        </w:rPr>
        <w:t xml:space="preserve"> in the same order as defined for the first round above.</w:t>
      </w:r>
    </w:p>
    <w:p w14:paraId="77143AE9" w14:textId="77777777" w:rsidR="00762529" w:rsidRDefault="00762529">
      <w:pPr>
        <w:pStyle w:val="PlainText"/>
        <w:rPr>
          <w:rFonts w:ascii="Times New Roman" w:eastAsia="MS Mincho" w:hAnsi="Times New Roman" w:cs="Times New Roman"/>
          <w:color w:val="000000"/>
          <w:sz w:val="24"/>
          <w:szCs w:val="24"/>
        </w:rPr>
      </w:pPr>
    </w:p>
    <w:p w14:paraId="5E24EFE2" w14:textId="053D99C2"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Our </w:t>
      </w:r>
      <w:bookmarkStart w:id="21" w:name="DraftOfficiallyStarts"/>
      <w:r>
        <w:rPr>
          <w:rFonts w:ascii="Times New Roman" w:eastAsia="MS Mincho" w:hAnsi="Times New Roman" w:cs="Times New Roman"/>
          <w:color w:val="000000"/>
          <w:sz w:val="24"/>
          <w:szCs w:val="24"/>
        </w:rPr>
        <w:t xml:space="preserve">draft officially starts </w:t>
      </w:r>
      <w:bookmarkEnd w:id="21"/>
      <w:r>
        <w:rPr>
          <w:rFonts w:ascii="Times New Roman" w:eastAsia="MS Mincho" w:hAnsi="Times New Roman" w:cs="Times New Roman"/>
          <w:color w:val="000000"/>
          <w:sz w:val="24"/>
          <w:szCs w:val="24"/>
        </w:rPr>
        <w:t xml:space="preserve">at 7PM CT on the Friday of the weekend before President’s Day weekend and takes place on-line over a </w:t>
      </w:r>
      <w:r w:rsidR="005A5B57">
        <w:rPr>
          <w:rFonts w:ascii="Times New Roman" w:eastAsia="MS Mincho" w:hAnsi="Times New Roman" w:cs="Times New Roman"/>
          <w:color w:val="000000"/>
          <w:sz w:val="24"/>
          <w:szCs w:val="24"/>
        </w:rPr>
        <w:t>two-week</w:t>
      </w:r>
      <w:r>
        <w:rPr>
          <w:rFonts w:ascii="Times New Roman" w:eastAsia="MS Mincho" w:hAnsi="Times New Roman" w:cs="Times New Roman"/>
          <w:color w:val="000000"/>
          <w:sz w:val="24"/>
          <w:szCs w:val="24"/>
        </w:rPr>
        <w:t xml:space="preserve"> period such that the 3-day holiday weekend always falls in the middle, with whatever portion remains to be completed live and in person and/or via conference call or chat on the Sunday following President’s Day. Posting of picks prior to the official start is prohibited. The start and end time of the final Sunday session will be determined by consensus </w:t>
      </w:r>
      <w:r w:rsidR="005A5B57">
        <w:rPr>
          <w:rFonts w:ascii="Times New Roman" w:eastAsia="MS Mincho" w:hAnsi="Times New Roman" w:cs="Times New Roman"/>
          <w:color w:val="000000"/>
          <w:sz w:val="24"/>
          <w:szCs w:val="24"/>
        </w:rPr>
        <w:t>to</w:t>
      </w:r>
      <w:r>
        <w:rPr>
          <w:rFonts w:ascii="Times New Roman" w:eastAsia="MS Mincho" w:hAnsi="Times New Roman" w:cs="Times New Roman"/>
          <w:color w:val="000000"/>
          <w:sz w:val="24"/>
          <w:szCs w:val="24"/>
        </w:rPr>
        <w:t xml:space="preserve"> allow 2 minutes per pick. Our 2013 draft will begin on Friday, February 8</w:t>
      </w:r>
      <w:r>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and be held online until Saturday, February </w:t>
      </w:r>
      <w:r w:rsidR="005A5B57">
        <w:rPr>
          <w:rFonts w:ascii="Times New Roman" w:eastAsia="MS Mincho" w:hAnsi="Times New Roman" w:cs="Times New Roman"/>
          <w:color w:val="000000"/>
          <w:sz w:val="24"/>
          <w:szCs w:val="24"/>
        </w:rPr>
        <w:t>23</w:t>
      </w:r>
      <w:r w:rsidR="005A5B57">
        <w:rPr>
          <w:rFonts w:ascii="Times New Roman" w:eastAsia="MS Mincho" w:hAnsi="Times New Roman" w:cs="Times New Roman"/>
          <w:color w:val="000000"/>
          <w:sz w:val="24"/>
          <w:szCs w:val="24"/>
          <w:vertAlign w:val="superscript"/>
        </w:rPr>
        <w:t>rd</w:t>
      </w:r>
      <w:r>
        <w:rPr>
          <w:rFonts w:ascii="Times New Roman" w:eastAsia="MS Mincho" w:hAnsi="Times New Roman" w:cs="Times New Roman"/>
          <w:color w:val="000000"/>
          <w:sz w:val="24"/>
          <w:szCs w:val="24"/>
        </w:rPr>
        <w:t>, with the final live session to finish the draft on Sunday, February 24</w:t>
      </w:r>
      <w:r>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w:t>
      </w:r>
    </w:p>
    <w:p w14:paraId="4A139907" w14:textId="77777777" w:rsidR="00762529" w:rsidRDefault="00762529">
      <w:pPr>
        <w:pStyle w:val="PlainText"/>
        <w:rPr>
          <w:rFonts w:ascii="Times New Roman" w:eastAsia="MS Mincho" w:hAnsi="Times New Roman" w:cs="Times New Roman"/>
          <w:color w:val="000000"/>
          <w:sz w:val="24"/>
          <w:szCs w:val="24"/>
        </w:rPr>
      </w:pPr>
    </w:p>
    <w:p w14:paraId="6CE278E8" w14:textId="6BCB7894"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When drafting on-line there is a maximum of </w:t>
      </w:r>
      <w:r w:rsidR="004C495D" w:rsidRPr="007F46A1">
        <w:rPr>
          <w:rFonts w:ascii="Times New Roman" w:eastAsia="MS Mincho" w:hAnsi="Times New Roman" w:cs="Times New Roman"/>
          <w:color w:val="000000"/>
          <w:sz w:val="24"/>
          <w:szCs w:val="24"/>
        </w:rPr>
        <w:t>4</w:t>
      </w:r>
      <w:r>
        <w:rPr>
          <w:rFonts w:ascii="Times New Roman" w:eastAsia="MS Mincho" w:hAnsi="Times New Roman" w:cs="Times New Roman"/>
          <w:color w:val="000000"/>
          <w:sz w:val="24"/>
          <w:szCs w:val="24"/>
        </w:rPr>
        <w:t xml:space="preserve"> hours for each draft pick selection to be made</w:t>
      </w:r>
      <w:r w:rsidRPr="007F46A1">
        <w:rPr>
          <w:rFonts w:ascii="Times New Roman" w:eastAsia="MS Mincho" w:hAnsi="Times New Roman" w:cs="Times New Roman"/>
          <w:color w:val="000000"/>
          <w:sz w:val="24"/>
          <w:szCs w:val="24"/>
        </w:rPr>
        <w:t xml:space="preserve">. </w:t>
      </w:r>
      <w:r w:rsidR="00FE3288" w:rsidRPr="007F46A1">
        <w:rPr>
          <w:rFonts w:ascii="Times New Roman" w:eastAsia="MS Mincho" w:hAnsi="Times New Roman" w:cs="Times New Roman"/>
          <w:color w:val="000000"/>
          <w:sz w:val="24"/>
          <w:szCs w:val="24"/>
        </w:rPr>
        <w:t xml:space="preserve">The draft window for the first night of the draft from 7 to 10PM Central time will be 30 minutes. </w:t>
      </w:r>
      <w:r>
        <w:rPr>
          <w:rFonts w:ascii="Times New Roman" w:eastAsia="MS Mincho" w:hAnsi="Times New Roman" w:cs="Times New Roman"/>
          <w:color w:val="000000"/>
          <w:sz w:val="24"/>
          <w:szCs w:val="24"/>
        </w:rPr>
        <w:t>Once that time limit expires, that pick is skipped and the next pick in the sequence is up. When the person whose pick was skipped is ready to make their selection</w:t>
      </w:r>
      <w:r w:rsidR="00FE3288">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they must first make a post informing the league that they are ready and then they must wait for the current pick that is up to be made.</w:t>
      </w:r>
      <w:r w:rsidR="00FE3288" w:rsidRPr="007F46A1">
        <w:rPr>
          <w:rFonts w:ascii="Times New Roman" w:eastAsia="MS Mincho" w:hAnsi="Times New Roman" w:cs="Times New Roman"/>
          <w:color w:val="000000"/>
          <w:sz w:val="24"/>
          <w:szCs w:val="24"/>
        </w:rPr>
        <w:t xml:space="preserve"> The draft window will pause each night from Midnight to 8AM Central time. For example, if the previous pick was made at 11PM Central time, the timer will not expire until 11AM the following day.</w:t>
      </w:r>
    </w:p>
    <w:p w14:paraId="4745548B" w14:textId="77777777" w:rsidR="00762529" w:rsidRDefault="00762529">
      <w:pPr>
        <w:pStyle w:val="PlainText"/>
        <w:rPr>
          <w:rFonts w:ascii="Times New Roman" w:eastAsia="MS Mincho" w:hAnsi="Times New Roman" w:cs="Times New Roman"/>
          <w:color w:val="000000"/>
          <w:sz w:val="24"/>
          <w:szCs w:val="24"/>
        </w:rPr>
      </w:pPr>
    </w:p>
    <w:p w14:paraId="49C92080" w14:textId="1B735BA4"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When completing the draft in person, each manager will be allowed up to 2 minutes for each draft selection. If the time limit is exceeded, the pick is </w:t>
      </w:r>
      <w:r w:rsidR="005A5B57">
        <w:rPr>
          <w:rFonts w:ascii="Times New Roman" w:eastAsia="MS Mincho" w:hAnsi="Times New Roman" w:cs="Times New Roman"/>
          <w:color w:val="000000"/>
          <w:sz w:val="24"/>
          <w:szCs w:val="24"/>
        </w:rPr>
        <w:t>forfeited,</w:t>
      </w:r>
      <w:r>
        <w:rPr>
          <w:rFonts w:ascii="Times New Roman" w:eastAsia="MS Mincho" w:hAnsi="Times New Roman" w:cs="Times New Roman"/>
          <w:color w:val="000000"/>
          <w:sz w:val="24"/>
          <w:szCs w:val="24"/>
        </w:rPr>
        <w:t xml:space="preserve"> and the manager obtains a pick at the end of the draft. Unused time does not carry over to later rounds.</w:t>
      </w:r>
    </w:p>
    <w:p w14:paraId="43F0BDB2" w14:textId="77777777" w:rsidR="00762529" w:rsidRDefault="00762529">
      <w:pPr>
        <w:pStyle w:val="PlainText"/>
        <w:rPr>
          <w:rFonts w:ascii="Times New Roman" w:eastAsia="MS Mincho" w:hAnsi="Times New Roman" w:cs="Times New Roman"/>
          <w:color w:val="000000"/>
          <w:sz w:val="24"/>
          <w:szCs w:val="24"/>
        </w:rPr>
      </w:pPr>
    </w:p>
    <w:p w14:paraId="05AA1E6C" w14:textId="2416EE6C"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Anyone who is not protected on a </w:t>
      </w:r>
      <w:r w:rsidR="00541710">
        <w:rPr>
          <w:rFonts w:ascii="Times New Roman" w:eastAsia="MS Mincho" w:hAnsi="Times New Roman" w:cs="Times New Roman"/>
          <w:sz w:val="24"/>
          <w:szCs w:val="24"/>
        </w:rPr>
        <w:t>roster</w:t>
      </w:r>
      <w:r w:rsidR="00541710">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is available to be drafted. This includes all major and minor league baseball players as well as college and high school players and players in other countries. Players who did not appear in a major league game such that their name is not listed in the Strat computer game shall simply be referred to as “Un</w:t>
      </w:r>
      <w:r w:rsidR="00934A46">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carded”. Players who do not meet our minimum of 50 AB or 20 IP in the majors will be referred to as “Ineligible”. While there is no official limit on the number of un</w:t>
      </w:r>
      <w:r w:rsidR="00934A46">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carded and ineligible players that a manager may select in the draft, each manager must </w:t>
      </w:r>
      <w:r w:rsidR="00EB3ED9">
        <w:rPr>
          <w:rFonts w:ascii="Times New Roman" w:eastAsia="MS Mincho" w:hAnsi="Times New Roman" w:cs="Times New Roman"/>
          <w:color w:val="000000"/>
          <w:sz w:val="24"/>
          <w:szCs w:val="24"/>
        </w:rPr>
        <w:t xml:space="preserve">always </w:t>
      </w:r>
      <w:r>
        <w:rPr>
          <w:rFonts w:ascii="Times New Roman" w:eastAsia="MS Mincho" w:hAnsi="Times New Roman" w:cs="Times New Roman"/>
          <w:color w:val="000000"/>
          <w:sz w:val="24"/>
          <w:szCs w:val="24"/>
        </w:rPr>
        <w:t>maintain a minimum of 2</w:t>
      </w:r>
      <w:r w:rsidR="00A72759" w:rsidRPr="007F46A1">
        <w:rPr>
          <w:rFonts w:ascii="Times New Roman" w:hAnsi="Times New Roman" w:cs="Times New Roman"/>
          <w:color w:val="000000"/>
          <w:sz w:val="24"/>
          <w:szCs w:val="24"/>
        </w:rPr>
        <w:t>6</w:t>
      </w:r>
      <w:r>
        <w:rPr>
          <w:rFonts w:ascii="Times New Roman" w:eastAsia="MS Mincho" w:hAnsi="Times New Roman" w:cs="Times New Roman"/>
          <w:color w:val="000000"/>
          <w:sz w:val="24"/>
          <w:szCs w:val="24"/>
        </w:rPr>
        <w:t xml:space="preserve"> eligible carded players during </w:t>
      </w:r>
      <w:r w:rsidR="00EB3ED9">
        <w:rPr>
          <w:rFonts w:ascii="Times New Roman" w:eastAsia="MS Mincho" w:hAnsi="Times New Roman" w:cs="Times New Roman"/>
          <w:color w:val="000000"/>
          <w:sz w:val="24"/>
          <w:szCs w:val="24"/>
        </w:rPr>
        <w:t>the</w:t>
      </w:r>
      <w:r>
        <w:rPr>
          <w:rFonts w:ascii="Times New Roman" w:eastAsia="MS Mincho" w:hAnsi="Times New Roman" w:cs="Times New Roman"/>
          <w:color w:val="000000"/>
          <w:sz w:val="24"/>
          <w:szCs w:val="24"/>
        </w:rPr>
        <w:t xml:space="preserve"> seaso</w:t>
      </w:r>
      <w:r w:rsidR="00EB3ED9">
        <w:rPr>
          <w:rFonts w:ascii="Times New Roman" w:eastAsia="MS Mincho" w:hAnsi="Times New Roman" w:cs="Times New Roman"/>
          <w:color w:val="000000"/>
          <w:sz w:val="24"/>
          <w:szCs w:val="24"/>
        </w:rPr>
        <w:t>n</w:t>
      </w:r>
      <w:r>
        <w:rPr>
          <w:rFonts w:ascii="Times New Roman" w:eastAsia="MS Mincho" w:hAnsi="Times New Roman" w:cs="Times New Roman"/>
          <w:color w:val="000000"/>
          <w:sz w:val="24"/>
          <w:szCs w:val="24"/>
        </w:rPr>
        <w:t>. It is an automatic fine to start a month with less than 2</w:t>
      </w:r>
      <w:r w:rsidR="00A72759" w:rsidRPr="007F46A1">
        <w:rPr>
          <w:rFonts w:ascii="Times New Roman" w:hAnsi="Times New Roman" w:cs="Times New Roman"/>
          <w:color w:val="000000"/>
          <w:sz w:val="24"/>
          <w:szCs w:val="24"/>
        </w:rPr>
        <w:t>6</w:t>
      </w:r>
      <w:r>
        <w:rPr>
          <w:rFonts w:ascii="Times New Roman" w:eastAsia="MS Mincho" w:hAnsi="Times New Roman" w:cs="Times New Roman"/>
          <w:color w:val="000000"/>
          <w:sz w:val="24"/>
          <w:szCs w:val="24"/>
        </w:rPr>
        <w:t xml:space="preserve"> eligible carded players with usage remaining on your roster.</w:t>
      </w:r>
    </w:p>
    <w:p w14:paraId="6A5DD705" w14:textId="77777777" w:rsidR="00762529" w:rsidRDefault="00762529">
      <w:pPr>
        <w:pStyle w:val="PlainText"/>
        <w:rPr>
          <w:rFonts w:ascii="Times New Roman" w:eastAsia="MS Mincho" w:hAnsi="Times New Roman" w:cs="Times New Roman"/>
          <w:color w:val="000000"/>
          <w:sz w:val="24"/>
          <w:szCs w:val="24"/>
        </w:rPr>
      </w:pPr>
    </w:p>
    <w:p w14:paraId="2D0EC717" w14:textId="77777777" w:rsidR="00762529" w:rsidRDefault="00B258FA">
      <w:pPr>
        <w:pStyle w:val="PlainText"/>
        <w:numPr>
          <w:ilvl w:val="0"/>
          <w:numId w:val="10"/>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If a manager makes an invalid draft selection, that is, if they select a player already on another team, then the draft just keeps going. The manager that made the invalid selection can jump in and post a correction at any time, but the draft does not stop while waiting for that correction. The draft is allowed to continue with whoever is next in line, and of course any of the players taken following the invalid selection and prior to the posting or announcement of the correction would be off-limits to the team that had made the error.</w:t>
      </w:r>
    </w:p>
    <w:p w14:paraId="2AF882E4" w14:textId="77777777" w:rsidR="00762529" w:rsidRDefault="00762529">
      <w:pPr>
        <w:pStyle w:val="PlainText"/>
        <w:rPr>
          <w:rFonts w:ascii="Times New Roman" w:eastAsia="MS Mincho" w:hAnsi="Times New Roman" w:cs="Times New Roman"/>
          <w:color w:val="000000"/>
          <w:sz w:val="24"/>
          <w:szCs w:val="24"/>
        </w:rPr>
      </w:pPr>
    </w:p>
    <w:p w14:paraId="6518DF85" w14:textId="3B6E725E" w:rsidR="00762529" w:rsidRPr="00553F3B" w:rsidRDefault="00B258FA" w:rsidP="00553F3B">
      <w:pPr>
        <w:pStyle w:val="PlainText"/>
        <w:numPr>
          <w:ilvl w:val="0"/>
          <w:numId w:val="10"/>
        </w:numPr>
        <w:rPr>
          <w:rFonts w:ascii="Times New Roman" w:eastAsia="MS Mincho" w:hAnsi="Times New Roman" w:cs="Times New Roman"/>
          <w:color w:val="000000"/>
          <w:sz w:val="24"/>
          <w:szCs w:val="24"/>
        </w:rPr>
      </w:pPr>
      <w:r w:rsidRPr="00CB67CF">
        <w:rPr>
          <w:rFonts w:ascii="Times New Roman" w:eastAsia="MS Mincho" w:hAnsi="Times New Roman" w:cs="Times New Roman"/>
          <w:color w:val="000000"/>
          <w:sz w:val="24"/>
          <w:szCs w:val="24"/>
        </w:rPr>
        <w:t>Managers are required to have a minimum of 625 at bats plus walks (AB+BB) at each fielding position (rated for that position), a team total of 6250 AB+BB and 1475 total innings of pitching</w:t>
      </w:r>
      <w:r w:rsidR="00CF2B39" w:rsidRPr="00CB67CF">
        <w:t xml:space="preserve"> </w:t>
      </w:r>
      <w:r w:rsidR="00CF2B39" w:rsidRPr="00CB67CF">
        <w:rPr>
          <w:rFonts w:ascii="Times New Roman" w:eastAsia="MS Mincho" w:hAnsi="Times New Roman" w:cs="Times New Roman"/>
          <w:color w:val="000000"/>
          <w:sz w:val="24"/>
          <w:szCs w:val="24"/>
        </w:rPr>
        <w:t>of which 390 innings must be relief pitching</w:t>
      </w:r>
      <w:r w:rsidRPr="00CB67CF">
        <w:rPr>
          <w:rFonts w:ascii="Times New Roman" w:eastAsia="MS Mincho" w:hAnsi="Times New Roman" w:cs="Times New Roman"/>
          <w:color w:val="000000"/>
          <w:sz w:val="24"/>
          <w:szCs w:val="24"/>
        </w:rPr>
        <w:t xml:space="preserve"> by the March 2</w:t>
      </w:r>
      <w:r w:rsidR="00712810" w:rsidRPr="00CB67CF">
        <w:rPr>
          <w:rFonts w:ascii="Times New Roman" w:eastAsia="MS Mincho" w:hAnsi="Times New Roman" w:cs="Times New Roman"/>
          <w:color w:val="000000"/>
          <w:sz w:val="24"/>
          <w:szCs w:val="24"/>
          <w:vertAlign w:val="superscript"/>
        </w:rPr>
        <w:t>nd</w:t>
      </w:r>
      <w:r w:rsidRPr="00CB67CF">
        <w:rPr>
          <w:rFonts w:ascii="Times New Roman" w:eastAsia="MS Mincho" w:hAnsi="Times New Roman" w:cs="Times New Roman"/>
          <w:color w:val="000000"/>
          <w:sz w:val="24"/>
          <w:szCs w:val="24"/>
        </w:rPr>
        <w:t xml:space="preserve"> trade deadline that comes before the March games at the start of our season. Any manager who does not make draft </w:t>
      </w:r>
      <w:r w:rsidR="00CF2B39" w:rsidRPr="00CB67CF">
        <w:rPr>
          <w:rFonts w:ascii="Times New Roman" w:eastAsia="MS Mincho" w:hAnsi="Times New Roman" w:cs="Times New Roman"/>
          <w:color w:val="000000"/>
          <w:sz w:val="24"/>
          <w:szCs w:val="24"/>
        </w:rPr>
        <w:t>selections</w:t>
      </w:r>
      <w:r w:rsidRPr="00CB67CF">
        <w:rPr>
          <w:rFonts w:ascii="Times New Roman" w:eastAsia="MS Mincho" w:hAnsi="Times New Roman" w:cs="Times New Roman"/>
          <w:color w:val="000000"/>
          <w:sz w:val="24"/>
          <w:szCs w:val="24"/>
        </w:rPr>
        <w:t xml:space="preserve"> sufficient to meet these minimums has until that March 2</w:t>
      </w:r>
      <w:r w:rsidR="00712810" w:rsidRPr="00CB67CF">
        <w:rPr>
          <w:rFonts w:ascii="Times New Roman" w:eastAsia="MS Mincho" w:hAnsi="Times New Roman" w:cs="Times New Roman"/>
          <w:color w:val="000000"/>
          <w:sz w:val="24"/>
          <w:szCs w:val="24"/>
          <w:vertAlign w:val="superscript"/>
        </w:rPr>
        <w:t>nd</w:t>
      </w:r>
      <w:r w:rsidRPr="00CB67CF">
        <w:rPr>
          <w:rFonts w:ascii="Times New Roman" w:eastAsia="MS Mincho" w:hAnsi="Times New Roman" w:cs="Times New Roman"/>
          <w:color w:val="000000"/>
          <w:sz w:val="24"/>
          <w:szCs w:val="24"/>
        </w:rPr>
        <w:t xml:space="preserve"> deadline to make trades to bring them up to the minimums. </w:t>
      </w:r>
      <w:r w:rsidRPr="00CB67CF">
        <w:rPr>
          <w:rFonts w:ascii="Times New Roman" w:hAnsi="Times New Roman" w:cs="Times New Roman"/>
          <w:color w:val="000000"/>
          <w:sz w:val="24"/>
          <w:szCs w:val="24"/>
        </w:rPr>
        <w:t>Please note that the 625 AB+BB minimum should only apply to 1 or 2 positions on your team at most (that you plan to bat 8 or 9</w:t>
      </w:r>
      <w:r w:rsidRPr="00CB67CF">
        <w:rPr>
          <w:rFonts w:ascii="Times New Roman" w:hAnsi="Times New Roman" w:cs="Times New Roman"/>
          <w:color w:val="000000"/>
          <w:sz w:val="24"/>
          <w:szCs w:val="24"/>
          <w:vertAlign w:val="superscript"/>
        </w:rPr>
        <w:t>th</w:t>
      </w:r>
      <w:r w:rsidRPr="00CB67CF">
        <w:rPr>
          <w:rFonts w:ascii="Times New Roman" w:hAnsi="Times New Roman" w:cs="Times New Roman"/>
          <w:color w:val="000000"/>
          <w:sz w:val="24"/>
          <w:szCs w:val="24"/>
        </w:rPr>
        <w:t>).   With a total of 6250 AB+BB for your team the average is 694 per position</w:t>
      </w:r>
      <w:r w:rsidR="00712810" w:rsidRPr="00CB67CF">
        <w:rPr>
          <w:rFonts w:ascii="Times New Roman" w:hAnsi="Times New Roman" w:cs="Times New Roman"/>
          <w:color w:val="000000"/>
          <w:sz w:val="24"/>
          <w:szCs w:val="24"/>
        </w:rPr>
        <w:t>. If a team does not meet the minimums by the March 2</w:t>
      </w:r>
      <w:r w:rsidR="00712810" w:rsidRPr="00CB67CF">
        <w:rPr>
          <w:rFonts w:ascii="Times New Roman" w:hAnsi="Times New Roman" w:cs="Times New Roman"/>
          <w:color w:val="000000"/>
          <w:sz w:val="24"/>
          <w:szCs w:val="24"/>
          <w:vertAlign w:val="superscript"/>
        </w:rPr>
        <w:t>nd</w:t>
      </w:r>
      <w:r w:rsidR="00712810" w:rsidRPr="00CB67CF">
        <w:rPr>
          <w:rFonts w:ascii="Times New Roman" w:hAnsi="Times New Roman" w:cs="Times New Roman"/>
          <w:color w:val="000000"/>
          <w:sz w:val="24"/>
          <w:szCs w:val="24"/>
        </w:rPr>
        <w:t xml:space="preserve"> deadline, they must immediately cut a player from their roster and select a player from the undrafted pool</w:t>
      </w:r>
      <w:r w:rsidR="00B67843" w:rsidRPr="00CB67CF">
        <w:rPr>
          <w:rFonts w:ascii="Times New Roman" w:eastAsia="MS Mincho" w:hAnsi="Times New Roman" w:cs="Times New Roman"/>
          <w:color w:val="000000"/>
          <w:sz w:val="24"/>
          <w:szCs w:val="24"/>
        </w:rPr>
        <w:t xml:space="preserve"> that has the most PA/IP that covers the position. </w:t>
      </w:r>
      <w:r w:rsidR="00A72759" w:rsidRPr="00FA23C8">
        <w:rPr>
          <w:rFonts w:ascii="Times New Roman" w:eastAsia="MS Mincho" w:hAnsi="Times New Roman" w:cs="Times New Roman"/>
          <w:sz w:val="24"/>
          <w:szCs w:val="24"/>
        </w:rPr>
        <w:t xml:space="preserve">The player cut may not cause a shortage at another position. </w:t>
      </w:r>
      <w:r w:rsidR="00B67843" w:rsidRPr="00CB67CF">
        <w:rPr>
          <w:rFonts w:ascii="Times New Roman" w:eastAsia="MS Mincho" w:hAnsi="Times New Roman" w:cs="Times New Roman"/>
          <w:color w:val="000000"/>
          <w:sz w:val="24"/>
          <w:szCs w:val="24"/>
        </w:rPr>
        <w:t>They would repeat this procedure for each short position until they meet the minimums</w:t>
      </w:r>
      <w:r w:rsidR="00712810" w:rsidRPr="00CB67CF">
        <w:rPr>
          <w:rFonts w:ascii="Times New Roman" w:hAnsi="Times New Roman" w:cs="Times New Roman"/>
          <w:color w:val="000000"/>
          <w:sz w:val="24"/>
          <w:szCs w:val="24"/>
        </w:rPr>
        <w:t>. Both the players that they cut and the replacements that are selected cannot be protected and will go into the draft for the next season. For each player pulled from the undrafted pool, the owner will forfeit their 5</w:t>
      </w:r>
      <w:r w:rsidR="00712810" w:rsidRPr="00CB67CF">
        <w:rPr>
          <w:rFonts w:ascii="Times New Roman" w:hAnsi="Times New Roman" w:cs="Times New Roman"/>
          <w:color w:val="000000"/>
          <w:sz w:val="24"/>
          <w:szCs w:val="24"/>
          <w:vertAlign w:val="superscript"/>
        </w:rPr>
        <w:t>th</w:t>
      </w:r>
      <w:r w:rsidR="00712810" w:rsidRPr="00CB67CF">
        <w:rPr>
          <w:rFonts w:ascii="Times New Roman" w:hAnsi="Times New Roman" w:cs="Times New Roman"/>
          <w:color w:val="000000"/>
          <w:sz w:val="24"/>
          <w:szCs w:val="24"/>
        </w:rPr>
        <w:t xml:space="preserve"> round pick or the next higher pick available - with a replacement pick added after the final round of the regular draft.  </w:t>
      </w:r>
      <w:r w:rsidR="00553F3B" w:rsidRPr="007F46A1">
        <w:rPr>
          <w:rFonts w:ascii="Times New Roman" w:hAnsi="Times New Roman" w:cs="Times New Roman"/>
          <w:color w:val="000000"/>
          <w:sz w:val="24"/>
          <w:szCs w:val="24"/>
        </w:rPr>
        <w:t>These added picks may be traded like normal picks</w:t>
      </w:r>
      <w:r w:rsidR="00553F3B">
        <w:rPr>
          <w:rFonts w:ascii="Times New Roman" w:hAnsi="Times New Roman" w:cs="Times New Roman"/>
          <w:color w:val="000000"/>
          <w:sz w:val="24"/>
          <w:szCs w:val="24"/>
        </w:rPr>
        <w:t xml:space="preserve">. </w:t>
      </w:r>
      <w:r w:rsidR="00712810" w:rsidRPr="00CB67CF">
        <w:rPr>
          <w:rFonts w:ascii="Times New Roman" w:hAnsi="Times New Roman" w:cs="Times New Roman"/>
          <w:color w:val="000000"/>
          <w:sz w:val="24"/>
          <w:szCs w:val="24"/>
        </w:rPr>
        <w:t>If they do not have a 5</w:t>
      </w:r>
      <w:r w:rsidR="00712810" w:rsidRPr="00CB67CF">
        <w:rPr>
          <w:rFonts w:ascii="Times New Roman" w:hAnsi="Times New Roman" w:cs="Times New Roman"/>
          <w:color w:val="000000"/>
          <w:sz w:val="24"/>
          <w:szCs w:val="24"/>
          <w:vertAlign w:val="superscript"/>
        </w:rPr>
        <w:t>th</w:t>
      </w:r>
      <w:r w:rsidR="00712810" w:rsidRPr="00CB67CF">
        <w:rPr>
          <w:rFonts w:ascii="Times New Roman" w:hAnsi="Times New Roman" w:cs="Times New Roman"/>
          <w:color w:val="000000"/>
          <w:sz w:val="24"/>
          <w:szCs w:val="24"/>
        </w:rPr>
        <w:t xml:space="preserve"> round pick or higher, their highest available pick will be forfeited.</w:t>
      </w:r>
    </w:p>
    <w:p w14:paraId="0643D2A7" w14:textId="77777777" w:rsidR="00762529" w:rsidRDefault="00762529">
      <w:pPr>
        <w:pStyle w:val="PlainText"/>
        <w:rPr>
          <w:rFonts w:eastAsia="MS Mincho"/>
          <w:sz w:val="24"/>
          <w:szCs w:val="24"/>
          <w:lang w:eastAsia="en-US"/>
        </w:rPr>
      </w:pPr>
    </w:p>
    <w:p w14:paraId="72F50245" w14:textId="77777777" w:rsidR="00762529" w:rsidRDefault="00B258FA" w:rsidP="00934A46">
      <w:pPr>
        <w:pStyle w:val="PlainText"/>
        <w:keepNext/>
        <w:rPr>
          <w:rFonts w:ascii="Times New Roman" w:eastAsia="MS Mincho" w:hAnsi="Times New Roman" w:cs="Times New Roman"/>
          <w:b/>
          <w:bCs/>
          <w:sz w:val="24"/>
          <w:szCs w:val="24"/>
        </w:rPr>
      </w:pPr>
      <w:bookmarkStart w:id="22" w:name="ROSTERRESTRICTIONS"/>
      <w:r>
        <w:rPr>
          <w:rFonts w:ascii="Times New Roman" w:eastAsia="MS Mincho" w:hAnsi="Times New Roman" w:cs="Times New Roman"/>
          <w:b/>
          <w:bCs/>
          <w:sz w:val="24"/>
          <w:szCs w:val="24"/>
        </w:rPr>
        <w:t>ROSTER RESTRICTIONS</w:t>
      </w:r>
    </w:p>
    <w:bookmarkEnd w:id="22"/>
    <w:p w14:paraId="3C64F459" w14:textId="77777777" w:rsidR="00762529" w:rsidRDefault="00762529" w:rsidP="00934A46">
      <w:pPr>
        <w:pStyle w:val="PlainText"/>
        <w:keepNext/>
        <w:rPr>
          <w:rFonts w:ascii="Times New Roman" w:eastAsia="MS Mincho" w:hAnsi="Times New Roman" w:cs="Times New Roman"/>
          <w:sz w:val="24"/>
          <w:szCs w:val="24"/>
        </w:rPr>
      </w:pPr>
    </w:p>
    <w:p w14:paraId="07FEC7BD" w14:textId="55C0C2C0" w:rsidR="00762529" w:rsidRDefault="00B258FA">
      <w:pPr>
        <w:pStyle w:val="PlainText"/>
        <w:numPr>
          <w:ilvl w:val="0"/>
          <w:numId w:val="1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Each team drafts to fill </w:t>
      </w:r>
      <w:r w:rsidRPr="00CB67CF">
        <w:rPr>
          <w:rFonts w:ascii="Times New Roman" w:eastAsia="MS Mincho" w:hAnsi="Times New Roman" w:cs="Times New Roman"/>
          <w:sz w:val="24"/>
          <w:szCs w:val="24"/>
        </w:rPr>
        <w:t xml:space="preserve">a </w:t>
      </w:r>
      <w:r w:rsidR="00553F3B" w:rsidRPr="007F46A1">
        <w:rPr>
          <w:rFonts w:ascii="Times New Roman" w:eastAsia="MS Mincho" w:hAnsi="Times New Roman" w:cs="Times New Roman"/>
          <w:sz w:val="24"/>
          <w:szCs w:val="24"/>
        </w:rPr>
        <w:t>41</w:t>
      </w:r>
      <w:r w:rsidRPr="00CB67CF">
        <w:rPr>
          <w:rFonts w:ascii="Times New Roman" w:eastAsia="MS Mincho" w:hAnsi="Times New Roman" w:cs="Times New Roman"/>
          <w:sz w:val="24"/>
          <w:szCs w:val="24"/>
        </w:rPr>
        <w:t xml:space="preserve">-man roster. The </w:t>
      </w:r>
      <w:r w:rsidR="00553F3B" w:rsidRPr="007F46A1">
        <w:rPr>
          <w:rFonts w:ascii="Times New Roman" w:eastAsia="MS Mincho" w:hAnsi="Times New Roman" w:cs="Times New Roman"/>
          <w:sz w:val="24"/>
          <w:szCs w:val="24"/>
        </w:rPr>
        <w:t>41</w:t>
      </w:r>
      <w:r w:rsidRPr="00CB67CF">
        <w:rPr>
          <w:rFonts w:ascii="Times New Roman" w:eastAsia="MS Mincho" w:hAnsi="Times New Roman" w:cs="Times New Roman"/>
          <w:sz w:val="24"/>
          <w:szCs w:val="24"/>
        </w:rPr>
        <w:t>-man total</w:t>
      </w:r>
      <w:r>
        <w:rPr>
          <w:rFonts w:ascii="Times New Roman" w:eastAsia="MS Mincho" w:hAnsi="Times New Roman" w:cs="Times New Roman"/>
          <w:sz w:val="24"/>
          <w:szCs w:val="24"/>
        </w:rPr>
        <w:t xml:space="preserve"> is technically established on the January </w:t>
      </w:r>
      <w:r w:rsidR="00F64632" w:rsidRPr="00933257">
        <w:rPr>
          <w:rFonts w:ascii="Times New Roman" w:eastAsia="MS Mincho" w:hAnsi="Times New Roman" w:cs="Times New Roman"/>
          <w:sz w:val="24"/>
          <w:szCs w:val="24"/>
        </w:rPr>
        <w:t>12</w:t>
      </w:r>
      <w:r w:rsidR="00F64632" w:rsidRPr="00933257">
        <w:rPr>
          <w:rFonts w:ascii="Times New Roman" w:eastAsia="MS Mincho" w:hAnsi="Times New Roman" w:cs="Times New Roman"/>
          <w:sz w:val="24"/>
          <w:szCs w:val="24"/>
          <w:vertAlign w:val="superscript"/>
        </w:rPr>
        <w:t>th</w:t>
      </w:r>
      <w:r w:rsidR="00F6463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trade deadline as outlined by item 3 under </w:t>
      </w:r>
      <w:hyperlink w:anchor="DraftRegulations" w:tooltip="Jump to Draft Regulations description" w:history="1">
        <w:r>
          <w:rPr>
            <w:rStyle w:val="Hyperlink"/>
            <w:rFonts w:ascii="Times New Roman" w:eastAsia="MS Mincho" w:hAnsi="Times New Roman" w:cs="Times New Roman"/>
            <w:sz w:val="24"/>
            <w:szCs w:val="24"/>
          </w:rPr>
          <w:t>Draft Regulations</w:t>
        </w:r>
      </w:hyperlink>
      <w:r>
        <w:rPr>
          <w:rFonts w:ascii="Times New Roman" w:eastAsia="MS Mincho" w:hAnsi="Times New Roman" w:cs="Times New Roman"/>
          <w:sz w:val="24"/>
          <w:szCs w:val="24"/>
        </w:rPr>
        <w:t xml:space="preserve">. All trades announced after January </w:t>
      </w:r>
      <w:r w:rsidR="00F64632" w:rsidRPr="00933257">
        <w:rPr>
          <w:rFonts w:ascii="Times New Roman" w:eastAsia="MS Mincho" w:hAnsi="Times New Roman" w:cs="Times New Roman"/>
          <w:sz w:val="24"/>
          <w:szCs w:val="24"/>
        </w:rPr>
        <w:t>12</w:t>
      </w:r>
      <w:r w:rsidR="00F64632" w:rsidRPr="00933257">
        <w:rPr>
          <w:rFonts w:ascii="Times New Roman" w:eastAsia="MS Mincho" w:hAnsi="Times New Roman" w:cs="Times New Roman"/>
          <w:sz w:val="24"/>
          <w:szCs w:val="24"/>
          <w:vertAlign w:val="superscript"/>
        </w:rPr>
        <w:t>th</w:t>
      </w:r>
      <w:r w:rsidR="00F6463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and during the draft are officially considered to take place after the draft as shown on the </w:t>
      </w:r>
      <w:hyperlink w:anchor="YearlyTimeline" w:tooltip="Jump to Yearly Timeline desciption." w:history="1">
        <w:r>
          <w:rPr>
            <w:rStyle w:val="Hyperlink"/>
            <w:rFonts w:ascii="Times New Roman" w:eastAsia="MS Mincho" w:hAnsi="Times New Roman" w:cs="Times New Roman"/>
            <w:sz w:val="24"/>
            <w:szCs w:val="24"/>
          </w:rPr>
          <w:t>Yearly Timeline</w:t>
        </w:r>
      </w:hyperlink>
      <w:r>
        <w:rPr>
          <w:rFonts w:ascii="Times New Roman" w:eastAsia="MS Mincho" w:hAnsi="Times New Roman" w:cs="Times New Roman"/>
          <w:sz w:val="24"/>
          <w:szCs w:val="24"/>
        </w:rPr>
        <w:t>.</w:t>
      </w:r>
    </w:p>
    <w:p w14:paraId="54414320" w14:textId="77777777" w:rsidR="00762529" w:rsidRDefault="00762529">
      <w:pPr>
        <w:pStyle w:val="PlainText"/>
        <w:rPr>
          <w:rFonts w:ascii="Times New Roman" w:eastAsia="MS Mincho" w:hAnsi="Times New Roman" w:cs="Times New Roman"/>
          <w:sz w:val="24"/>
          <w:szCs w:val="24"/>
        </w:rPr>
      </w:pPr>
    </w:p>
    <w:p w14:paraId="66B8F592" w14:textId="5EFC2FB1" w:rsidR="00762529" w:rsidRDefault="00B258FA">
      <w:pPr>
        <w:pStyle w:val="PlainText"/>
        <w:numPr>
          <w:ilvl w:val="0"/>
          <w:numId w:val="1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After the draft, managers may increase or decrease their </w:t>
      </w:r>
      <w:r w:rsidR="00541710">
        <w:rPr>
          <w:rFonts w:ascii="Times New Roman" w:eastAsia="MS Mincho" w:hAnsi="Times New Roman" w:cs="Times New Roman"/>
          <w:sz w:val="24"/>
          <w:szCs w:val="24"/>
        </w:rPr>
        <w:t xml:space="preserve">roster </w:t>
      </w:r>
      <w:r>
        <w:rPr>
          <w:rFonts w:ascii="Times New Roman" w:eastAsia="MS Mincho" w:hAnsi="Times New Roman" w:cs="Times New Roman"/>
          <w:sz w:val="24"/>
          <w:szCs w:val="24"/>
        </w:rPr>
        <w:t>through trading.</w:t>
      </w:r>
    </w:p>
    <w:p w14:paraId="60B1BECC" w14:textId="77777777" w:rsidR="00762529" w:rsidRDefault="00762529">
      <w:pPr>
        <w:pStyle w:val="PlainText"/>
        <w:rPr>
          <w:rFonts w:ascii="Times New Roman" w:eastAsia="MS Mincho" w:hAnsi="Times New Roman" w:cs="Times New Roman"/>
          <w:sz w:val="24"/>
          <w:szCs w:val="24"/>
        </w:rPr>
      </w:pPr>
    </w:p>
    <w:p w14:paraId="1DF1935E" w14:textId="0BBE8161" w:rsidR="00762529" w:rsidRDefault="00B258FA">
      <w:pPr>
        <w:pStyle w:val="PlainText"/>
        <w:numPr>
          <w:ilvl w:val="0"/>
          <w:numId w:val="12"/>
        </w:numPr>
        <w:rPr>
          <w:rFonts w:ascii="Times New Roman" w:eastAsia="MS Mincho" w:hAnsi="Times New Roman" w:cs="Times New Roman"/>
          <w:sz w:val="24"/>
          <w:szCs w:val="24"/>
        </w:rPr>
      </w:pPr>
      <w:r>
        <w:rPr>
          <w:rFonts w:ascii="Times New Roman" w:eastAsia="MS Mincho" w:hAnsi="Times New Roman" w:cs="Times New Roman"/>
          <w:sz w:val="24"/>
          <w:szCs w:val="24"/>
        </w:rPr>
        <w:t>Each team must maintain a 2</w:t>
      </w:r>
      <w:r w:rsidR="00A72759" w:rsidRPr="00FA23C8">
        <w:rPr>
          <w:rFonts w:ascii="Times New Roman" w:hAnsi="Times New Roman" w:cs="Times New Roman"/>
          <w:color w:val="000000"/>
          <w:sz w:val="24"/>
          <w:szCs w:val="24"/>
        </w:rPr>
        <w:t>6</w:t>
      </w:r>
      <w:r>
        <w:rPr>
          <w:rFonts w:ascii="Times New Roman" w:eastAsia="MS Mincho" w:hAnsi="Times New Roman" w:cs="Times New Roman"/>
          <w:sz w:val="24"/>
          <w:szCs w:val="24"/>
        </w:rPr>
        <w:t xml:space="preserve">-man major league roster during our entire regular season. The remaining players on the </w:t>
      </w:r>
      <w:r w:rsidR="00541710">
        <w:rPr>
          <w:rFonts w:ascii="Times New Roman" w:eastAsia="MS Mincho" w:hAnsi="Times New Roman" w:cs="Times New Roman"/>
          <w:sz w:val="24"/>
          <w:szCs w:val="24"/>
        </w:rPr>
        <w:t xml:space="preserve">roster </w:t>
      </w:r>
      <w:r>
        <w:rPr>
          <w:rFonts w:ascii="Times New Roman" w:eastAsia="MS Mincho" w:hAnsi="Times New Roman" w:cs="Times New Roman"/>
          <w:sz w:val="24"/>
          <w:szCs w:val="24"/>
        </w:rPr>
        <w:t>are designated as minor leaguers.</w:t>
      </w:r>
    </w:p>
    <w:p w14:paraId="57AF4F45" w14:textId="77777777" w:rsidR="00762529" w:rsidRDefault="00762529">
      <w:pPr>
        <w:pStyle w:val="PlainText"/>
        <w:rPr>
          <w:rFonts w:ascii="Times New Roman" w:eastAsia="MS Mincho" w:hAnsi="Times New Roman" w:cs="Times New Roman"/>
          <w:sz w:val="24"/>
          <w:szCs w:val="24"/>
        </w:rPr>
      </w:pPr>
    </w:p>
    <w:p w14:paraId="7B80E6E6" w14:textId="569D234A" w:rsidR="00762529" w:rsidRDefault="00B258FA">
      <w:pPr>
        <w:pStyle w:val="PlainText"/>
        <w:numPr>
          <w:ilvl w:val="0"/>
          <w:numId w:val="12"/>
        </w:numPr>
        <w:rPr>
          <w:rFonts w:ascii="Times New Roman" w:eastAsia="MS Mincho" w:hAnsi="Times New Roman" w:cs="Times New Roman"/>
          <w:color w:val="000000"/>
          <w:sz w:val="24"/>
          <w:szCs w:val="24"/>
        </w:rPr>
      </w:pPr>
      <w:r>
        <w:rPr>
          <w:rFonts w:ascii="Times New Roman" w:eastAsia="MS Mincho" w:hAnsi="Times New Roman" w:cs="Times New Roman"/>
          <w:sz w:val="24"/>
          <w:szCs w:val="24"/>
        </w:rPr>
        <w:t xml:space="preserve">A minor league player may only be </w:t>
      </w:r>
      <w:r>
        <w:rPr>
          <w:rFonts w:ascii="Times New Roman" w:eastAsia="MS Mincho" w:hAnsi="Times New Roman" w:cs="Times New Roman"/>
          <w:color w:val="000000"/>
          <w:sz w:val="24"/>
          <w:szCs w:val="24"/>
        </w:rPr>
        <w:t>brought up at the start of the month. Roster moves are due to the Game Manager at the same time as pitching rotations on or before the 9</w:t>
      </w:r>
      <w:r w:rsidRPr="00923698">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of each month. Roster changes are not allowed after the 9</w:t>
      </w:r>
      <w:r w:rsidRPr="00923698">
        <w:rPr>
          <w:rFonts w:ascii="Times New Roman" w:eastAsia="MS Mincho" w:hAnsi="Times New Roman" w:cs="Times New Roman"/>
          <w:color w:val="000000"/>
          <w:sz w:val="24"/>
          <w:szCs w:val="24"/>
          <w:vertAlign w:val="superscript"/>
        </w:rPr>
        <w:t>th</w:t>
      </w:r>
      <w:r>
        <w:rPr>
          <w:rFonts w:ascii="Times New Roman" w:eastAsia="MS Mincho" w:hAnsi="Times New Roman" w:cs="Times New Roman"/>
          <w:color w:val="000000"/>
          <w:sz w:val="24"/>
          <w:szCs w:val="24"/>
        </w:rPr>
        <w:t xml:space="preserve"> of each </w:t>
      </w:r>
      <w:r w:rsidR="005A5B57">
        <w:rPr>
          <w:rFonts w:ascii="Times New Roman" w:eastAsia="MS Mincho" w:hAnsi="Times New Roman" w:cs="Times New Roman"/>
          <w:color w:val="000000"/>
          <w:sz w:val="24"/>
          <w:szCs w:val="24"/>
        </w:rPr>
        <w:t>month,</w:t>
      </w:r>
      <w:r>
        <w:rPr>
          <w:rFonts w:ascii="Times New Roman" w:eastAsia="MS Mincho" w:hAnsi="Times New Roman" w:cs="Times New Roman"/>
          <w:color w:val="000000"/>
          <w:sz w:val="24"/>
          <w:szCs w:val="24"/>
        </w:rPr>
        <w:t xml:space="preserve"> i.e. roster changes cannot be made after pitching </w:t>
      </w:r>
      <w:r w:rsidR="006E2300">
        <w:rPr>
          <w:rFonts w:ascii="Times New Roman" w:eastAsia="MS Mincho" w:hAnsi="Times New Roman" w:cs="Times New Roman"/>
          <w:color w:val="000000"/>
          <w:sz w:val="24"/>
          <w:szCs w:val="24"/>
        </w:rPr>
        <w:t>matchups</w:t>
      </w:r>
      <w:r>
        <w:rPr>
          <w:rFonts w:ascii="Times New Roman" w:eastAsia="MS Mincho" w:hAnsi="Times New Roman" w:cs="Times New Roman"/>
          <w:color w:val="000000"/>
          <w:sz w:val="24"/>
          <w:szCs w:val="24"/>
        </w:rPr>
        <w:t xml:space="preserve"> have been published.</w:t>
      </w:r>
    </w:p>
    <w:p w14:paraId="1B2707C8" w14:textId="77777777" w:rsidR="00762529" w:rsidRDefault="00762529">
      <w:pPr>
        <w:pStyle w:val="PlainText"/>
        <w:rPr>
          <w:rFonts w:ascii="Times New Roman" w:eastAsia="MS Mincho" w:hAnsi="Times New Roman" w:cs="Times New Roman"/>
          <w:color w:val="000000"/>
          <w:sz w:val="24"/>
          <w:szCs w:val="24"/>
        </w:rPr>
      </w:pPr>
    </w:p>
    <w:p w14:paraId="464F7CAB" w14:textId="0E9A91C5" w:rsidR="0031432E" w:rsidRDefault="00B258FA" w:rsidP="0031432E">
      <w:pPr>
        <w:pStyle w:val="PlainText"/>
        <w:numPr>
          <w:ilvl w:val="0"/>
          <w:numId w:val="12"/>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Only batters with 50 or more MLB AB or pitchers with 20 or more IP (as shown on the Strat usage reports and ratings, which means 19.2 MLB IP since Strat currently rounds this value) will be eligible to play and appear on your 2</w:t>
      </w:r>
      <w:r w:rsidR="00A72759" w:rsidRPr="007F46A1">
        <w:rPr>
          <w:rFonts w:ascii="Times New Roman" w:hAnsi="Times New Roman" w:cs="Times New Roman"/>
          <w:color w:val="000000"/>
          <w:sz w:val="24"/>
          <w:szCs w:val="24"/>
        </w:rPr>
        <w:t>6</w:t>
      </w:r>
      <w:r>
        <w:rPr>
          <w:rFonts w:ascii="Times New Roman" w:eastAsia="MS Mincho" w:hAnsi="Times New Roman" w:cs="Times New Roman"/>
          <w:color w:val="000000"/>
          <w:sz w:val="24"/>
          <w:szCs w:val="24"/>
        </w:rPr>
        <w:t>-man major league roster.</w:t>
      </w:r>
    </w:p>
    <w:p w14:paraId="726E86B5" w14:textId="77777777" w:rsidR="0031432E" w:rsidRDefault="0031432E" w:rsidP="0031432E">
      <w:pPr>
        <w:pStyle w:val="ListParagraph"/>
        <w:rPr>
          <w:rFonts w:eastAsia="MS Mincho"/>
          <w:color w:val="000000"/>
        </w:rPr>
      </w:pPr>
    </w:p>
    <w:p w14:paraId="66EF31A5" w14:textId="672505C9" w:rsidR="006D76AA" w:rsidRPr="00CB67CF" w:rsidRDefault="00B258FA" w:rsidP="0031432E">
      <w:pPr>
        <w:pStyle w:val="PlainText"/>
        <w:numPr>
          <w:ilvl w:val="0"/>
          <w:numId w:val="12"/>
        </w:numPr>
        <w:rPr>
          <w:rFonts w:ascii="Times New Roman" w:eastAsia="MS Mincho" w:hAnsi="Times New Roman" w:cs="Times New Roman"/>
          <w:color w:val="000000"/>
          <w:sz w:val="24"/>
          <w:szCs w:val="24"/>
        </w:rPr>
      </w:pPr>
      <w:r w:rsidRPr="00CB67CF">
        <w:rPr>
          <w:rFonts w:ascii="Times New Roman" w:eastAsia="MS Mincho" w:hAnsi="Times New Roman" w:cs="Times New Roman"/>
          <w:color w:val="000000"/>
          <w:sz w:val="24"/>
          <w:szCs w:val="24"/>
        </w:rPr>
        <w:t xml:space="preserve">Following the </w:t>
      </w:r>
      <w:bookmarkStart w:id="23" w:name="SeasonTradeDeadlineMinimums"/>
      <w:r w:rsidRPr="00CB67CF">
        <w:rPr>
          <w:rFonts w:ascii="Times New Roman" w:eastAsia="MS Mincho" w:hAnsi="Times New Roman" w:cs="Times New Roman"/>
          <w:color w:val="000000"/>
          <w:sz w:val="24"/>
          <w:szCs w:val="24"/>
        </w:rPr>
        <w:t xml:space="preserve">season trade deadline </w:t>
      </w:r>
      <w:bookmarkEnd w:id="23"/>
      <w:r w:rsidRPr="00CB67CF">
        <w:rPr>
          <w:rFonts w:ascii="Times New Roman" w:eastAsia="MS Mincho" w:hAnsi="Times New Roman" w:cs="Times New Roman"/>
          <w:color w:val="000000"/>
          <w:sz w:val="24"/>
          <w:szCs w:val="24"/>
        </w:rPr>
        <w:t xml:space="preserve">after month 5, each team must meet the following minimums: 185 </w:t>
      </w:r>
      <w:r w:rsidR="0031432E" w:rsidRPr="00CB67CF">
        <w:rPr>
          <w:rFonts w:ascii="Times New Roman" w:eastAsia="MS Mincho" w:hAnsi="Times New Roman" w:cs="Times New Roman"/>
          <w:color w:val="000000"/>
          <w:sz w:val="24"/>
          <w:szCs w:val="24"/>
        </w:rPr>
        <w:t>PA</w:t>
      </w:r>
      <w:r w:rsidRPr="00CB67CF">
        <w:rPr>
          <w:rFonts w:ascii="Times New Roman" w:eastAsia="MS Mincho" w:hAnsi="Times New Roman" w:cs="Times New Roman"/>
          <w:color w:val="000000"/>
          <w:sz w:val="24"/>
          <w:szCs w:val="24"/>
        </w:rPr>
        <w:t xml:space="preserve"> at each position, 1850 total </w:t>
      </w:r>
      <w:r w:rsidR="0031432E" w:rsidRPr="00CB67CF">
        <w:rPr>
          <w:rFonts w:ascii="Times New Roman" w:eastAsia="MS Mincho" w:hAnsi="Times New Roman" w:cs="Times New Roman"/>
          <w:color w:val="000000"/>
          <w:sz w:val="24"/>
          <w:szCs w:val="24"/>
        </w:rPr>
        <w:t>PA</w:t>
      </w:r>
      <w:r w:rsidRPr="00CB67CF">
        <w:rPr>
          <w:rFonts w:ascii="Times New Roman" w:eastAsia="MS Mincho" w:hAnsi="Times New Roman" w:cs="Times New Roman"/>
          <w:color w:val="000000"/>
          <w:sz w:val="24"/>
          <w:szCs w:val="24"/>
        </w:rPr>
        <w:t xml:space="preserve">, and 440 </w:t>
      </w:r>
      <w:r w:rsidR="0031432E" w:rsidRPr="00CB67CF">
        <w:rPr>
          <w:rFonts w:ascii="Times New Roman" w:eastAsia="MS Mincho" w:hAnsi="Times New Roman" w:cs="Times New Roman"/>
          <w:color w:val="000000"/>
          <w:sz w:val="24"/>
          <w:szCs w:val="24"/>
        </w:rPr>
        <w:t>total innings of pitching of which 116 innings must be relief pitching.</w:t>
      </w:r>
      <w:r w:rsidRPr="00CB67CF">
        <w:rPr>
          <w:rFonts w:ascii="Times New Roman" w:eastAsia="MS Mincho" w:hAnsi="Times New Roman" w:cs="Times New Roman"/>
          <w:color w:val="000000"/>
          <w:sz w:val="24"/>
          <w:szCs w:val="24"/>
        </w:rPr>
        <w:t xml:space="preserve"> </w:t>
      </w:r>
      <w:r w:rsidR="002D2AFD" w:rsidRPr="006E2300">
        <w:rPr>
          <w:rFonts w:ascii="Times New Roman" w:eastAsia="MS Mincho" w:hAnsi="Times New Roman" w:cs="Times New Roman"/>
          <w:color w:val="000000"/>
          <w:sz w:val="24"/>
          <w:szCs w:val="24"/>
        </w:rPr>
        <w:t>Any hitter listed to play more than 216 PA</w:t>
      </w:r>
      <w:r w:rsidR="006E2300">
        <w:rPr>
          <w:rFonts w:ascii="Times New Roman" w:eastAsia="MS Mincho" w:hAnsi="Times New Roman" w:cs="Times New Roman"/>
          <w:color w:val="000000"/>
          <w:sz w:val="24"/>
          <w:szCs w:val="24"/>
        </w:rPr>
        <w:t>,</w:t>
      </w:r>
      <w:r w:rsidR="002D2AFD" w:rsidRPr="006E2300">
        <w:rPr>
          <w:rFonts w:ascii="Times New Roman" w:eastAsia="MS Mincho" w:hAnsi="Times New Roman" w:cs="Times New Roman"/>
          <w:color w:val="000000"/>
          <w:sz w:val="24"/>
          <w:szCs w:val="24"/>
        </w:rPr>
        <w:t xml:space="preserve"> and any pitcher listed to pitch more than 78 IP, must have a notation listing how they plan on reaching those levels.  (For example, a player hitting leadoff in every single game could reach 226PA or a SP could exceed 78 IP if they were a 3-day </w:t>
      </w:r>
      <w:r w:rsidR="005A5B57" w:rsidRPr="006E2300">
        <w:rPr>
          <w:rFonts w:ascii="Times New Roman" w:eastAsia="MS Mincho" w:hAnsi="Times New Roman" w:cs="Times New Roman"/>
          <w:color w:val="000000"/>
          <w:sz w:val="24"/>
          <w:szCs w:val="24"/>
        </w:rPr>
        <w:t>starter,</w:t>
      </w:r>
      <w:r w:rsidR="002D2AFD" w:rsidRPr="006E2300">
        <w:rPr>
          <w:rFonts w:ascii="Times New Roman" w:eastAsia="MS Mincho" w:hAnsi="Times New Roman" w:cs="Times New Roman"/>
          <w:color w:val="000000"/>
          <w:sz w:val="24"/>
          <w:szCs w:val="24"/>
        </w:rPr>
        <w:t xml:space="preserve"> and the team relief settings were set to the more conservative settings.) The league secretary at his discretion may reject a usage spreadsheet that he feels is not realistic, directing the manager to rework the spreadsheet or obtain additional players through trade. If a manager does not resolve the problems to the league secretary's satisfaction, the team</w:t>
      </w:r>
      <w:r w:rsidRPr="00CB67CF">
        <w:rPr>
          <w:rFonts w:ascii="Times New Roman" w:eastAsia="MS Mincho" w:hAnsi="Times New Roman" w:cs="Times New Roman"/>
          <w:color w:val="000000"/>
          <w:sz w:val="24"/>
          <w:szCs w:val="24"/>
        </w:rPr>
        <w:t xml:space="preserve"> must immediately cut a player from their roster and select a player from the undrafted pool</w:t>
      </w:r>
      <w:r w:rsidR="00B67843" w:rsidRPr="00CB67CF">
        <w:rPr>
          <w:rFonts w:ascii="Times New Roman" w:eastAsia="MS Mincho" w:hAnsi="Times New Roman" w:cs="Times New Roman"/>
          <w:color w:val="000000"/>
          <w:sz w:val="24"/>
          <w:szCs w:val="24"/>
        </w:rPr>
        <w:t xml:space="preserve"> </w:t>
      </w:r>
      <w:bookmarkStart w:id="24" w:name="_Hlk28270889"/>
      <w:r w:rsidR="00B67843" w:rsidRPr="00CB67CF">
        <w:rPr>
          <w:rFonts w:ascii="Times New Roman" w:eastAsia="MS Mincho" w:hAnsi="Times New Roman" w:cs="Times New Roman"/>
          <w:color w:val="000000"/>
          <w:sz w:val="24"/>
          <w:szCs w:val="24"/>
        </w:rPr>
        <w:t>that has the most PA/IP that covers the position</w:t>
      </w:r>
      <w:r w:rsidRPr="00CB67CF">
        <w:rPr>
          <w:rFonts w:ascii="Times New Roman" w:eastAsia="MS Mincho" w:hAnsi="Times New Roman" w:cs="Times New Roman"/>
          <w:color w:val="000000"/>
          <w:sz w:val="24"/>
          <w:szCs w:val="24"/>
        </w:rPr>
        <w:t xml:space="preserve">. They would </w:t>
      </w:r>
      <w:r w:rsidR="00B67843" w:rsidRPr="00CB67CF">
        <w:rPr>
          <w:rFonts w:ascii="Times New Roman" w:eastAsia="MS Mincho" w:hAnsi="Times New Roman" w:cs="Times New Roman"/>
          <w:color w:val="000000"/>
          <w:sz w:val="24"/>
          <w:szCs w:val="24"/>
        </w:rPr>
        <w:t>repeat</w:t>
      </w:r>
      <w:r w:rsidRPr="00CB67CF">
        <w:rPr>
          <w:rFonts w:ascii="Times New Roman" w:eastAsia="MS Mincho" w:hAnsi="Times New Roman" w:cs="Times New Roman"/>
          <w:color w:val="000000"/>
          <w:sz w:val="24"/>
          <w:szCs w:val="24"/>
        </w:rPr>
        <w:t xml:space="preserve"> this procedure </w:t>
      </w:r>
      <w:r w:rsidR="00B67843" w:rsidRPr="00CB67CF">
        <w:rPr>
          <w:rFonts w:ascii="Times New Roman" w:eastAsia="MS Mincho" w:hAnsi="Times New Roman" w:cs="Times New Roman"/>
          <w:color w:val="000000"/>
          <w:sz w:val="24"/>
          <w:szCs w:val="24"/>
        </w:rPr>
        <w:t xml:space="preserve">for each short position </w:t>
      </w:r>
      <w:r w:rsidRPr="00CB67CF">
        <w:rPr>
          <w:rFonts w:ascii="Times New Roman" w:eastAsia="MS Mincho" w:hAnsi="Times New Roman" w:cs="Times New Roman"/>
          <w:color w:val="000000"/>
          <w:sz w:val="24"/>
          <w:szCs w:val="24"/>
        </w:rPr>
        <w:t xml:space="preserve">until they meet the minimums. </w:t>
      </w:r>
      <w:bookmarkEnd w:id="24"/>
      <w:r w:rsidRPr="00CB67CF">
        <w:rPr>
          <w:rFonts w:ascii="Times New Roman" w:eastAsia="MS Mincho" w:hAnsi="Times New Roman" w:cs="Times New Roman"/>
          <w:color w:val="000000"/>
          <w:sz w:val="24"/>
          <w:szCs w:val="24"/>
        </w:rPr>
        <w:t>Both the players that they cut and the replacements that are selected cannot be protected and will go into the draft for the next season.</w:t>
      </w:r>
      <w:r w:rsidR="006D76AA" w:rsidRPr="00CB67CF">
        <w:rPr>
          <w:rFonts w:ascii="Times New Roman" w:eastAsia="MS Mincho" w:hAnsi="Times New Roman" w:cs="Times New Roman"/>
          <w:sz w:val="24"/>
          <w:szCs w:val="24"/>
        </w:rPr>
        <w:t xml:space="preserve"> </w:t>
      </w:r>
      <w:r w:rsidR="00FB541A" w:rsidRPr="00FA23C8">
        <w:rPr>
          <w:rFonts w:ascii="Times New Roman" w:eastAsia="MS Mincho" w:hAnsi="Times New Roman" w:cs="Times New Roman"/>
          <w:sz w:val="24"/>
          <w:szCs w:val="24"/>
        </w:rPr>
        <w:t xml:space="preserve">The player cut may not cause a shortage at another position. </w:t>
      </w:r>
      <w:r w:rsidR="006D76AA" w:rsidRPr="00CB67CF">
        <w:rPr>
          <w:rFonts w:ascii="Times New Roman" w:eastAsia="MS Mincho" w:hAnsi="Times New Roman" w:cs="Times New Roman"/>
          <w:sz w:val="24"/>
          <w:szCs w:val="24"/>
        </w:rPr>
        <w:t xml:space="preserve">For each player pulled from the undrafted pool, the owner will forfeit their </w:t>
      </w:r>
      <w:r w:rsidR="00CF2B39" w:rsidRPr="00CB67CF">
        <w:rPr>
          <w:rFonts w:ascii="Times New Roman" w:eastAsia="MS Mincho" w:hAnsi="Times New Roman" w:cs="Times New Roman"/>
          <w:sz w:val="24"/>
          <w:szCs w:val="24"/>
        </w:rPr>
        <w:t>5</w:t>
      </w:r>
      <w:r w:rsidR="00CF2B39" w:rsidRPr="00CB67CF">
        <w:rPr>
          <w:rFonts w:ascii="Times New Roman" w:eastAsia="MS Mincho" w:hAnsi="Times New Roman" w:cs="Times New Roman"/>
          <w:sz w:val="24"/>
          <w:szCs w:val="24"/>
          <w:vertAlign w:val="superscript"/>
        </w:rPr>
        <w:t>th</w:t>
      </w:r>
      <w:r w:rsidR="006D76AA" w:rsidRPr="00CB67CF">
        <w:rPr>
          <w:rFonts w:ascii="Times New Roman" w:eastAsia="MS Mincho" w:hAnsi="Times New Roman" w:cs="Times New Roman"/>
          <w:sz w:val="24"/>
          <w:szCs w:val="24"/>
        </w:rPr>
        <w:t xml:space="preserve"> round pick or the next higher pick available - with a replacement pick added after the </w:t>
      </w:r>
      <w:r w:rsidR="00533016" w:rsidRPr="00CB67CF">
        <w:rPr>
          <w:rFonts w:ascii="Times New Roman" w:eastAsia="MS Mincho" w:hAnsi="Times New Roman" w:cs="Times New Roman"/>
          <w:sz w:val="24"/>
          <w:szCs w:val="24"/>
        </w:rPr>
        <w:t>final</w:t>
      </w:r>
      <w:r w:rsidR="006D76AA" w:rsidRPr="00CB67CF">
        <w:rPr>
          <w:rFonts w:ascii="Times New Roman" w:eastAsia="MS Mincho" w:hAnsi="Times New Roman" w:cs="Times New Roman"/>
          <w:sz w:val="24"/>
          <w:szCs w:val="24"/>
        </w:rPr>
        <w:t xml:space="preserve"> round</w:t>
      </w:r>
      <w:r w:rsidR="00986A13">
        <w:rPr>
          <w:rFonts w:ascii="Times New Roman" w:eastAsia="MS Mincho" w:hAnsi="Times New Roman" w:cs="Times New Roman"/>
          <w:sz w:val="24"/>
          <w:szCs w:val="24"/>
        </w:rPr>
        <w:t xml:space="preserve">. </w:t>
      </w:r>
      <w:r w:rsidR="006D76AA" w:rsidRPr="00CB67CF">
        <w:rPr>
          <w:rFonts w:ascii="Times New Roman" w:eastAsia="MS Mincho" w:hAnsi="Times New Roman" w:cs="Times New Roman"/>
          <w:sz w:val="24"/>
          <w:szCs w:val="24"/>
        </w:rPr>
        <w:t xml:space="preserve">If they do not have a </w:t>
      </w:r>
      <w:r w:rsidR="00CF2B39" w:rsidRPr="00CB67CF">
        <w:rPr>
          <w:rFonts w:ascii="Times New Roman" w:eastAsia="MS Mincho" w:hAnsi="Times New Roman" w:cs="Times New Roman"/>
          <w:sz w:val="24"/>
          <w:szCs w:val="24"/>
        </w:rPr>
        <w:t>5</w:t>
      </w:r>
      <w:r w:rsidR="00CF2B39" w:rsidRPr="00CB67CF">
        <w:rPr>
          <w:rFonts w:ascii="Times New Roman" w:eastAsia="MS Mincho" w:hAnsi="Times New Roman" w:cs="Times New Roman"/>
          <w:sz w:val="24"/>
          <w:szCs w:val="24"/>
          <w:vertAlign w:val="superscript"/>
        </w:rPr>
        <w:t>th</w:t>
      </w:r>
      <w:r w:rsidR="006D76AA" w:rsidRPr="00CB67CF">
        <w:rPr>
          <w:rFonts w:ascii="Times New Roman" w:eastAsia="MS Mincho" w:hAnsi="Times New Roman" w:cs="Times New Roman"/>
          <w:sz w:val="24"/>
          <w:szCs w:val="24"/>
        </w:rPr>
        <w:t xml:space="preserve"> round pick or higher, their highest available pick will be forfeited.</w:t>
      </w:r>
    </w:p>
    <w:p w14:paraId="049D7ED2" w14:textId="77777777" w:rsidR="00762529" w:rsidRDefault="00762529">
      <w:pPr>
        <w:pStyle w:val="PlainText"/>
        <w:rPr>
          <w:rFonts w:ascii="Times New Roman" w:eastAsia="MS Mincho" w:hAnsi="Times New Roman" w:cs="Times New Roman"/>
          <w:bCs/>
          <w:color w:val="000000"/>
          <w:sz w:val="24"/>
          <w:szCs w:val="24"/>
        </w:rPr>
      </w:pPr>
      <w:bookmarkStart w:id="25" w:name="SPLITCARDPLAYERS"/>
    </w:p>
    <w:p w14:paraId="2917022D" w14:textId="77777777" w:rsidR="00762529" w:rsidRDefault="00762529">
      <w:pPr>
        <w:pStyle w:val="PlainText"/>
        <w:rPr>
          <w:rFonts w:ascii="Times New Roman" w:eastAsia="MS Mincho" w:hAnsi="Times New Roman" w:cs="Times New Roman"/>
          <w:bCs/>
          <w:color w:val="000000"/>
          <w:sz w:val="24"/>
          <w:szCs w:val="24"/>
        </w:rPr>
      </w:pPr>
    </w:p>
    <w:p w14:paraId="72BB4D0C" w14:textId="77777777" w:rsidR="00762529" w:rsidRDefault="00B258FA" w:rsidP="00934A46">
      <w:pPr>
        <w:pStyle w:val="PlainText"/>
        <w:keepNext/>
        <w:rPr>
          <w:rFonts w:ascii="Times New Roman" w:eastAsia="MS Mincho" w:hAnsi="Times New Roman" w:cs="Times New Roman"/>
          <w:b/>
          <w:bCs/>
          <w:sz w:val="24"/>
          <w:szCs w:val="24"/>
        </w:rPr>
      </w:pPr>
      <w:smartTag w:uri="urn:schemas-microsoft-com:office:smarttags" w:element="place">
        <w:smartTag w:uri="urn:schemas-microsoft-com:office:smarttags" w:element="City">
          <w:r>
            <w:rPr>
              <w:rFonts w:ascii="Times New Roman" w:eastAsia="MS Mincho" w:hAnsi="Times New Roman" w:cs="Times New Roman"/>
              <w:b/>
              <w:bCs/>
              <w:sz w:val="24"/>
              <w:szCs w:val="24"/>
            </w:rPr>
            <w:t>SPLIT</w:t>
          </w:r>
        </w:smartTag>
      </w:smartTag>
      <w:r>
        <w:rPr>
          <w:rFonts w:ascii="Times New Roman" w:eastAsia="MS Mincho" w:hAnsi="Times New Roman" w:cs="Times New Roman"/>
          <w:b/>
          <w:bCs/>
          <w:sz w:val="24"/>
          <w:szCs w:val="24"/>
        </w:rPr>
        <w:t xml:space="preserve"> CARD PLAYERS</w:t>
      </w:r>
      <w:bookmarkEnd w:id="25"/>
    </w:p>
    <w:p w14:paraId="1687B7F7" w14:textId="77777777" w:rsidR="00762529" w:rsidRDefault="00762529" w:rsidP="00934A46">
      <w:pPr>
        <w:pStyle w:val="PlainText"/>
        <w:keepNext/>
        <w:rPr>
          <w:rFonts w:ascii="Times New Roman" w:eastAsia="MS Mincho" w:hAnsi="Times New Roman" w:cs="Times New Roman"/>
          <w:sz w:val="24"/>
          <w:szCs w:val="24"/>
        </w:rPr>
      </w:pPr>
    </w:p>
    <w:p w14:paraId="6FA93E7E" w14:textId="77777777" w:rsidR="00762529" w:rsidRDefault="00B258FA">
      <w:pPr>
        <w:pStyle w:val="PlainText"/>
        <w:numPr>
          <w:ilvl w:val="0"/>
          <w:numId w:val="13"/>
        </w:numPr>
        <w:rPr>
          <w:rFonts w:ascii="Times New Roman" w:eastAsia="MS Mincho" w:hAnsi="Times New Roman" w:cs="Times New Roman"/>
          <w:sz w:val="24"/>
          <w:szCs w:val="24"/>
        </w:rPr>
      </w:pPr>
      <w:smartTag w:uri="urn:schemas-microsoft-com:office:smarttags" w:element="place">
        <w:smartTag w:uri="urn:schemas-microsoft-com:office:smarttags" w:element="City">
          <w:r>
            <w:rPr>
              <w:rFonts w:ascii="Times New Roman" w:eastAsia="MS Mincho" w:hAnsi="Times New Roman" w:cs="Times New Roman"/>
              <w:sz w:val="24"/>
              <w:szCs w:val="24"/>
            </w:rPr>
            <w:t>Split</w:t>
          </w:r>
        </w:smartTag>
      </w:smartTag>
      <w:r>
        <w:rPr>
          <w:rFonts w:ascii="Times New Roman" w:eastAsia="MS Mincho" w:hAnsi="Times New Roman" w:cs="Times New Roman"/>
          <w:sz w:val="24"/>
          <w:szCs w:val="24"/>
        </w:rPr>
        <w:t xml:space="preserve"> card use has been eliminated. Only the Interleague card provided in the computer game will be used for players who played in both the National and American leagues.</w:t>
      </w:r>
    </w:p>
    <w:p w14:paraId="4ACF57B7" w14:textId="77777777" w:rsidR="00762529" w:rsidRDefault="00762529">
      <w:pPr>
        <w:pStyle w:val="PlainText"/>
        <w:rPr>
          <w:rFonts w:ascii="Times New Roman" w:eastAsia="MS Mincho" w:hAnsi="Times New Roman" w:cs="Times New Roman"/>
          <w:sz w:val="24"/>
          <w:szCs w:val="24"/>
        </w:rPr>
      </w:pPr>
    </w:p>
    <w:p w14:paraId="0F64EFB6" w14:textId="77777777" w:rsidR="00762529" w:rsidRDefault="00762529">
      <w:pPr>
        <w:pStyle w:val="PlainText"/>
        <w:rPr>
          <w:rFonts w:ascii="Times New Roman" w:eastAsia="MS Mincho" w:hAnsi="Times New Roman" w:cs="Times New Roman"/>
          <w:sz w:val="24"/>
          <w:szCs w:val="24"/>
        </w:rPr>
      </w:pPr>
    </w:p>
    <w:p w14:paraId="2E4CBFA2" w14:textId="77777777" w:rsidR="00762529" w:rsidRDefault="00B258FA" w:rsidP="00934A46">
      <w:pPr>
        <w:pStyle w:val="PlainText"/>
        <w:keepNext/>
        <w:rPr>
          <w:rFonts w:ascii="Times New Roman" w:eastAsia="MS Mincho" w:hAnsi="Times New Roman" w:cs="Times New Roman"/>
          <w:b/>
          <w:bCs/>
          <w:sz w:val="24"/>
          <w:szCs w:val="24"/>
        </w:rPr>
      </w:pPr>
      <w:bookmarkStart w:id="26" w:name="TRADINGRESTRICTIONS"/>
      <w:r>
        <w:rPr>
          <w:rFonts w:ascii="Times New Roman" w:eastAsia="MS Mincho" w:hAnsi="Times New Roman" w:cs="Times New Roman"/>
          <w:b/>
          <w:bCs/>
          <w:sz w:val="24"/>
          <w:szCs w:val="24"/>
        </w:rPr>
        <w:t>TRADING RESTRICTIONS</w:t>
      </w:r>
      <w:bookmarkEnd w:id="26"/>
    </w:p>
    <w:p w14:paraId="51606B43" w14:textId="77777777" w:rsidR="00762529" w:rsidRDefault="00762529" w:rsidP="00934A46">
      <w:pPr>
        <w:pStyle w:val="PlainText"/>
        <w:keepNext/>
        <w:rPr>
          <w:rFonts w:ascii="Times New Roman" w:eastAsia="MS Mincho" w:hAnsi="Times New Roman" w:cs="Times New Roman"/>
          <w:sz w:val="24"/>
          <w:szCs w:val="24"/>
        </w:rPr>
      </w:pPr>
    </w:p>
    <w:p w14:paraId="7AFFD921" w14:textId="7FC4D506"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color w:val="000000"/>
          <w:sz w:val="24"/>
          <w:szCs w:val="24"/>
        </w:rPr>
        <w:t>All trades must be reported by posting to the Discussion Board on the website or via email or phone message to the Roster and Picks Manager on or before the midnight CT trade deadline for that month (typically the 2</w:t>
      </w:r>
      <w:r w:rsidRPr="00923698">
        <w:rPr>
          <w:rFonts w:ascii="Times New Roman" w:eastAsia="MS Mincho" w:hAnsi="Times New Roman" w:cs="Times New Roman"/>
          <w:color w:val="000000"/>
          <w:sz w:val="24"/>
          <w:szCs w:val="24"/>
          <w:vertAlign w:val="superscript"/>
        </w:rPr>
        <w:t>nd</w:t>
      </w:r>
      <w:r>
        <w:rPr>
          <w:rFonts w:ascii="Times New Roman" w:eastAsia="MS Mincho" w:hAnsi="Times New Roman" w:cs="Times New Roman"/>
          <w:color w:val="000000"/>
          <w:sz w:val="24"/>
          <w:szCs w:val="24"/>
        </w:rPr>
        <w:t xml:space="preserve">) to become official for that month's games. </w:t>
      </w:r>
      <w:r w:rsidR="00620BAF">
        <w:rPr>
          <w:rFonts w:ascii="Times New Roman" w:eastAsia="MS Mincho" w:hAnsi="Times New Roman" w:cs="Times New Roman"/>
          <w:color w:val="000000"/>
          <w:sz w:val="24"/>
          <w:szCs w:val="24"/>
        </w:rPr>
        <w:br/>
      </w:r>
      <w:r w:rsidR="00620BAF">
        <w:rPr>
          <w:rFonts w:ascii="Times New Roman" w:eastAsia="MS Mincho" w:hAnsi="Times New Roman" w:cs="Times New Roman"/>
          <w:color w:val="000000"/>
          <w:sz w:val="24"/>
          <w:szCs w:val="24"/>
        </w:rPr>
        <w:br/>
      </w:r>
      <w:r w:rsidR="00620BAF" w:rsidRPr="007F46A1">
        <w:rPr>
          <w:rFonts w:ascii="Times New Roman" w:eastAsia="MS Mincho" w:hAnsi="Times New Roman" w:cs="Times New Roman"/>
          <w:color w:val="000000"/>
          <w:sz w:val="24"/>
          <w:szCs w:val="24"/>
        </w:rPr>
        <w:t xml:space="preserve">All trades must be posted using </w:t>
      </w:r>
      <w:proofErr w:type="gramStart"/>
      <w:r w:rsidR="00620BAF" w:rsidRPr="007F46A1">
        <w:rPr>
          <w:rFonts w:ascii="Times New Roman" w:eastAsia="MS Mincho" w:hAnsi="Times New Roman" w:cs="Times New Roman"/>
          <w:color w:val="000000"/>
          <w:sz w:val="24"/>
          <w:szCs w:val="24"/>
        </w:rPr>
        <w:t>To</w:t>
      </w:r>
      <w:proofErr w:type="gramEnd"/>
      <w:r w:rsidR="00620BAF" w:rsidRPr="007F46A1">
        <w:rPr>
          <w:rFonts w:ascii="Times New Roman" w:eastAsia="MS Mincho" w:hAnsi="Times New Roman" w:cs="Times New Roman"/>
          <w:color w:val="000000"/>
          <w:sz w:val="24"/>
          <w:szCs w:val="24"/>
        </w:rPr>
        <w:t xml:space="preserve"> &lt;team&gt;: wording. Each player must be listed with their first and last names. All picks must include the year in parentheses. If a team has multiple players with the same first and last name and trades one of them, enough information must be provided to uniquely identify the traded player (such as the player’s MLB team listed on their player card, player’s middle initial or primary position). Each manager that is involved in a trade posted and confirmed that does not meet these parameters may be levied a $1 fine at the discretion of the Roster &amp; Draft Pick Manager.</w:t>
      </w:r>
      <w:r w:rsidR="00620BAF">
        <w:rPr>
          <w:rFonts w:ascii="Times New Roman" w:eastAsia="MS Mincho" w:hAnsi="Times New Roman" w:cs="Times New Roman"/>
          <w:color w:val="000000"/>
          <w:sz w:val="24"/>
          <w:szCs w:val="24"/>
        </w:rPr>
        <w:t xml:space="preserve"> </w:t>
      </w:r>
      <w:r w:rsidR="00620BAF">
        <w:rPr>
          <w:rFonts w:ascii="Times New Roman" w:eastAsia="MS Mincho" w:hAnsi="Times New Roman" w:cs="Times New Roman"/>
          <w:color w:val="000000"/>
          <w:sz w:val="24"/>
          <w:szCs w:val="24"/>
        </w:rPr>
        <w:br/>
      </w:r>
      <w:r w:rsidR="00620BAF">
        <w:rPr>
          <w:rFonts w:ascii="Times New Roman" w:eastAsia="MS Mincho" w:hAnsi="Times New Roman" w:cs="Times New Roman"/>
          <w:color w:val="000000"/>
          <w:sz w:val="24"/>
          <w:szCs w:val="24"/>
        </w:rPr>
        <w:br/>
      </w:r>
      <w:r>
        <w:rPr>
          <w:rFonts w:ascii="Times New Roman" w:eastAsia="MS Mincho" w:hAnsi="Times New Roman" w:cs="Times New Roman"/>
          <w:color w:val="000000"/>
          <w:sz w:val="24"/>
          <w:szCs w:val="24"/>
        </w:rPr>
        <w:t xml:space="preserve">Trades must be confirmed by all other managers involved. </w:t>
      </w:r>
      <w:bookmarkStart w:id="27" w:name="TradeConfirmation"/>
      <w:r>
        <w:rPr>
          <w:rFonts w:ascii="Times New Roman" w:eastAsia="MS Mincho" w:hAnsi="Times New Roman" w:cs="Times New Roman"/>
          <w:color w:val="000000"/>
          <w:sz w:val="24"/>
          <w:szCs w:val="24"/>
        </w:rPr>
        <w:t xml:space="preserve">Trades can be confirmed </w:t>
      </w:r>
      <w:bookmarkEnd w:id="27"/>
      <w:r>
        <w:rPr>
          <w:rFonts w:ascii="Times New Roman" w:eastAsia="MS Mincho" w:hAnsi="Times New Roman" w:cs="Times New Roman"/>
          <w:color w:val="000000"/>
          <w:sz w:val="24"/>
          <w:szCs w:val="24"/>
        </w:rPr>
        <w:t xml:space="preserve">up </w:t>
      </w:r>
      <w:r w:rsidRPr="005A5483">
        <w:rPr>
          <w:rFonts w:ascii="Times New Roman" w:eastAsia="MS Mincho" w:hAnsi="Times New Roman" w:cs="Times New Roman"/>
          <w:color w:val="000000"/>
          <w:sz w:val="24"/>
          <w:szCs w:val="24"/>
        </w:rPr>
        <w:t xml:space="preserve">to </w:t>
      </w:r>
      <w:r w:rsidRPr="00923698">
        <w:rPr>
          <w:rFonts w:ascii="Times New Roman" w:eastAsia="MS Mincho" w:hAnsi="Times New Roman" w:cs="Times New Roman"/>
          <w:color w:val="000000"/>
          <w:sz w:val="24"/>
          <w:szCs w:val="24"/>
        </w:rPr>
        <w:t>9</w:t>
      </w:r>
      <w:r>
        <w:rPr>
          <w:rFonts w:ascii="Times New Roman" w:eastAsia="MS Mincho" w:hAnsi="Times New Roman" w:cs="Times New Roman"/>
          <w:color w:val="000000"/>
          <w:sz w:val="24"/>
          <w:szCs w:val="24"/>
        </w:rPr>
        <w:t xml:space="preserve"> hours after the midnight deadline (up to </w:t>
      </w:r>
      <w:r w:rsidRPr="00923698">
        <w:rPr>
          <w:rFonts w:ascii="Times New Roman" w:eastAsia="MS Mincho" w:hAnsi="Times New Roman" w:cs="Times New Roman"/>
          <w:color w:val="000000"/>
          <w:sz w:val="24"/>
          <w:szCs w:val="24"/>
        </w:rPr>
        <w:t>9</w:t>
      </w:r>
      <w:r>
        <w:rPr>
          <w:rFonts w:ascii="Times New Roman" w:eastAsia="MS Mincho" w:hAnsi="Times New Roman" w:cs="Times New Roman"/>
          <w:color w:val="000000"/>
          <w:sz w:val="24"/>
          <w:szCs w:val="24"/>
        </w:rPr>
        <w:t>AM CT the next morning) but they must have been reported before midnight and must be confirmed unmodified. Any trade reported after the midnight trade deadline, or any trad</w:t>
      </w:r>
      <w:r>
        <w:rPr>
          <w:rFonts w:ascii="Times New Roman" w:eastAsia="MS Mincho" w:hAnsi="Times New Roman" w:cs="Times New Roman"/>
          <w:sz w:val="24"/>
          <w:szCs w:val="24"/>
        </w:rPr>
        <w:t xml:space="preserve">e not confirmed within </w:t>
      </w:r>
      <w:r w:rsidRPr="00923698">
        <w:rPr>
          <w:rFonts w:ascii="Times New Roman" w:eastAsia="MS Mincho" w:hAnsi="Times New Roman" w:cs="Times New Roman"/>
          <w:sz w:val="24"/>
          <w:szCs w:val="24"/>
        </w:rPr>
        <w:t>9</w:t>
      </w:r>
      <w:r>
        <w:rPr>
          <w:rFonts w:ascii="Times New Roman" w:eastAsia="MS Mincho" w:hAnsi="Times New Roman" w:cs="Times New Roman"/>
          <w:sz w:val="24"/>
          <w:szCs w:val="24"/>
        </w:rPr>
        <w:t xml:space="preserve"> hours after the midnight deadline, or any trade modified or requiring modification after the midnight deadline will not take effect until the following month. If the following month is September, then the trade takes effect at the end of the season.</w:t>
      </w:r>
    </w:p>
    <w:p w14:paraId="4439C77E" w14:textId="77777777" w:rsidR="00762529" w:rsidRDefault="00762529">
      <w:pPr>
        <w:pStyle w:val="PlainText"/>
        <w:ind w:left="720"/>
        <w:rPr>
          <w:rFonts w:ascii="Times New Roman" w:eastAsia="MS Mincho" w:hAnsi="Times New Roman" w:cs="Times New Roman"/>
          <w:sz w:val="24"/>
          <w:szCs w:val="24"/>
        </w:rPr>
      </w:pPr>
    </w:p>
    <w:p w14:paraId="77A6F407" w14:textId="77777777" w:rsidR="00762529" w:rsidRPr="00707BDD" w:rsidRDefault="00B258FA">
      <w:pPr>
        <w:pStyle w:val="PlainText"/>
        <w:ind w:left="720"/>
        <w:rPr>
          <w:rFonts w:ascii="Times New Roman" w:eastAsia="MS Mincho" w:hAnsi="Times New Roman" w:cs="Times New Roman"/>
          <w:sz w:val="24"/>
          <w:szCs w:val="24"/>
        </w:rPr>
      </w:pPr>
      <w:r w:rsidRPr="00707BDD">
        <w:rPr>
          <w:rFonts w:ascii="Times New Roman" w:eastAsia="MS Mincho" w:hAnsi="Times New Roman" w:cs="Times New Roman"/>
          <w:sz w:val="24"/>
          <w:szCs w:val="24"/>
        </w:rPr>
        <w:t>If a trade is posted prior to the deadline but not confirmed in time, the owner posting the trade will be given 72 hours from the time of the deadline to post a rescinding of the trade.  If a trade is rescinded, the owners may optionally rework the deal and post and confirm a new deal.</w:t>
      </w:r>
      <w:r w:rsidR="005A5483">
        <w:rPr>
          <w:rFonts w:ascii="Times New Roman" w:eastAsia="MS Mincho" w:hAnsi="Times New Roman" w:cs="Times New Roman"/>
          <w:sz w:val="24"/>
          <w:szCs w:val="24"/>
        </w:rPr>
        <w:t xml:space="preserve"> </w:t>
      </w:r>
    </w:p>
    <w:p w14:paraId="5AECA6C7" w14:textId="77777777" w:rsidR="00762529" w:rsidRDefault="00762529">
      <w:pPr>
        <w:pStyle w:val="PlainText"/>
        <w:rPr>
          <w:rFonts w:ascii="Times New Roman" w:eastAsia="MS Mincho" w:hAnsi="Times New Roman" w:cs="Times New Roman"/>
          <w:sz w:val="24"/>
          <w:szCs w:val="24"/>
        </w:rPr>
      </w:pPr>
    </w:p>
    <w:p w14:paraId="4E361025" w14:textId="13CE7C3B"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Trades may be posted ahead of time and declared to not take effect until a later date. The following three time</w:t>
      </w:r>
      <w:r w:rsidR="00840315">
        <w:rPr>
          <w:rFonts w:ascii="Times New Roman" w:eastAsia="MS Mincho" w:hAnsi="Times New Roman" w:cs="Times New Roman"/>
          <w:sz w:val="24"/>
          <w:szCs w:val="24"/>
        </w:rPr>
        <w:t>-</w:t>
      </w:r>
      <w:r>
        <w:rPr>
          <w:rFonts w:ascii="Times New Roman" w:eastAsia="MS Mincho" w:hAnsi="Times New Roman" w:cs="Times New Roman"/>
          <w:sz w:val="24"/>
          <w:szCs w:val="24"/>
        </w:rPr>
        <w:t>related conditions are the only ones allowed to be placed on trades:</w:t>
      </w:r>
    </w:p>
    <w:p w14:paraId="0B162FF7" w14:textId="77777777" w:rsidR="00762529" w:rsidRDefault="00B258FA">
      <w:pPr>
        <w:pStyle w:val="PlainText"/>
        <w:numPr>
          <w:ilvl w:val="1"/>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post-season</w:t>
      </w:r>
    </w:p>
    <w:p w14:paraId="6D3AC602" w14:textId="77777777" w:rsidR="00762529" w:rsidRDefault="00B258FA">
      <w:pPr>
        <w:pStyle w:val="PlainText"/>
        <w:numPr>
          <w:ilvl w:val="1"/>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post-protect</w:t>
      </w:r>
    </w:p>
    <w:p w14:paraId="02CB2C2C" w14:textId="77777777" w:rsidR="00762529" w:rsidRDefault="00B258FA">
      <w:pPr>
        <w:pStyle w:val="PlainText"/>
        <w:numPr>
          <w:ilvl w:val="1"/>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post-draft</w:t>
      </w:r>
    </w:p>
    <w:p w14:paraId="476A47C2" w14:textId="77777777" w:rsidR="00762529" w:rsidRDefault="00B258F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b/>
      </w:r>
    </w:p>
    <w:p w14:paraId="534FCB06" w14:textId="77777777"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A post-season trade can be announced prior to the season trade deadline for the current season, but it would not take effect until after the season trade deadline (and thus after the season is over) but prior to protect lists being submitted. Any players involved in such a trade would thus finish the current season with their original team.</w:t>
      </w:r>
    </w:p>
    <w:p w14:paraId="372C8517" w14:textId="77777777" w:rsidR="00762529" w:rsidRDefault="00762529">
      <w:pPr>
        <w:pStyle w:val="PlainText"/>
        <w:rPr>
          <w:rFonts w:ascii="Times New Roman" w:eastAsia="MS Mincho" w:hAnsi="Times New Roman" w:cs="Times New Roman"/>
          <w:sz w:val="24"/>
          <w:szCs w:val="24"/>
        </w:rPr>
      </w:pPr>
    </w:p>
    <w:p w14:paraId="41FA8A03" w14:textId="4FBAEF2B"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A post-protect trade can be announced prior to protect lists being </w:t>
      </w:r>
      <w:r w:rsidR="005A5B57">
        <w:rPr>
          <w:rFonts w:ascii="Times New Roman" w:eastAsia="MS Mincho" w:hAnsi="Times New Roman" w:cs="Times New Roman"/>
          <w:sz w:val="24"/>
          <w:szCs w:val="24"/>
        </w:rPr>
        <w:t>submitted but</w:t>
      </w:r>
      <w:r>
        <w:rPr>
          <w:rFonts w:ascii="Times New Roman" w:eastAsia="MS Mincho" w:hAnsi="Times New Roman" w:cs="Times New Roman"/>
          <w:sz w:val="24"/>
          <w:szCs w:val="24"/>
        </w:rPr>
        <w:t xml:space="preserve"> does not take effect until after </w:t>
      </w:r>
      <w:r w:rsidR="006E2300">
        <w:rPr>
          <w:rFonts w:ascii="Times New Roman" w:eastAsia="MS Mincho" w:hAnsi="Times New Roman" w:cs="Times New Roman"/>
          <w:sz w:val="24"/>
          <w:szCs w:val="24"/>
        </w:rPr>
        <w:t xml:space="preserve">the </w:t>
      </w:r>
      <w:r>
        <w:rPr>
          <w:rFonts w:ascii="Times New Roman" w:eastAsia="MS Mincho" w:hAnsi="Times New Roman" w:cs="Times New Roman"/>
          <w:sz w:val="24"/>
          <w:szCs w:val="24"/>
        </w:rPr>
        <w:t>protect lists are published. Any players involved in such a trade are required to be protected by the originating team, not the destination team.</w:t>
      </w:r>
    </w:p>
    <w:p w14:paraId="438D79F2" w14:textId="77777777" w:rsidR="00762529" w:rsidRDefault="00762529">
      <w:pPr>
        <w:pStyle w:val="PlainText"/>
        <w:ind w:left="720"/>
        <w:rPr>
          <w:rFonts w:ascii="Times New Roman" w:eastAsia="MS Mincho" w:hAnsi="Times New Roman" w:cs="Times New Roman"/>
          <w:sz w:val="24"/>
          <w:szCs w:val="24"/>
        </w:rPr>
      </w:pPr>
    </w:p>
    <w:p w14:paraId="258BFF20" w14:textId="605E10AD"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Post-draft trades may be announced</w:t>
      </w:r>
      <w:r>
        <w:rPr>
          <w:rFonts w:ascii="Times New Roman" w:eastAsia="MS Mincho" w:hAnsi="Times New Roman" w:cs="Times New Roman"/>
          <w:i/>
          <w:color w:val="7030A0"/>
          <w:sz w:val="24"/>
          <w:szCs w:val="24"/>
        </w:rPr>
        <w:t xml:space="preserve"> </w:t>
      </w:r>
      <w:r>
        <w:rPr>
          <w:rFonts w:ascii="Times New Roman" w:eastAsia="MS Mincho" w:hAnsi="Times New Roman" w:cs="Times New Roman"/>
          <w:sz w:val="24"/>
          <w:szCs w:val="24"/>
        </w:rPr>
        <w:t xml:space="preserve">before or during the draft, but do not take place until after the draft. Players and picks involved in post-draft trades are not counted in the </w:t>
      </w:r>
      <w:r w:rsidR="0059051E" w:rsidRPr="007F46A1">
        <w:rPr>
          <w:rFonts w:ascii="Times New Roman" w:eastAsia="MS Mincho" w:hAnsi="Times New Roman" w:cs="Times New Roman"/>
          <w:sz w:val="24"/>
          <w:szCs w:val="24"/>
        </w:rPr>
        <w:t>41</w:t>
      </w:r>
      <w:r>
        <w:rPr>
          <w:rFonts w:ascii="Times New Roman" w:eastAsia="MS Mincho" w:hAnsi="Times New Roman" w:cs="Times New Roman"/>
          <w:sz w:val="24"/>
          <w:szCs w:val="24"/>
        </w:rPr>
        <w:t xml:space="preserve"> (player + pick) limit of the destination team as determined prior to the draft on the January </w:t>
      </w:r>
      <w:r w:rsidR="00F64632" w:rsidRPr="00934A46">
        <w:rPr>
          <w:rFonts w:ascii="Times New Roman" w:eastAsia="MS Mincho" w:hAnsi="Times New Roman" w:cs="Times New Roman"/>
          <w:bCs/>
          <w:sz w:val="24"/>
          <w:szCs w:val="24"/>
        </w:rPr>
        <w:t>12</w:t>
      </w:r>
      <w:r w:rsidR="00F64632" w:rsidRPr="00934A46">
        <w:rPr>
          <w:rFonts w:ascii="Times New Roman" w:eastAsia="MS Mincho" w:hAnsi="Times New Roman" w:cs="Times New Roman"/>
          <w:bCs/>
          <w:sz w:val="24"/>
          <w:szCs w:val="24"/>
          <w:vertAlign w:val="superscript"/>
        </w:rPr>
        <w:t>th</w:t>
      </w:r>
      <w:r w:rsidR="00F6463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deadline, and any players taken with the picks involved in a post-draft trade are not restricted from being traded back to the original team or any other team.</w:t>
      </w:r>
    </w:p>
    <w:p w14:paraId="06C729AC" w14:textId="77777777" w:rsidR="00762529" w:rsidRDefault="00762529">
      <w:pPr>
        <w:pStyle w:val="PlainText"/>
        <w:rPr>
          <w:rFonts w:ascii="Times New Roman" w:eastAsia="MS Mincho" w:hAnsi="Times New Roman" w:cs="Times New Roman"/>
          <w:sz w:val="24"/>
          <w:szCs w:val="24"/>
        </w:rPr>
      </w:pPr>
    </w:p>
    <w:p w14:paraId="2196640F" w14:textId="3A701291" w:rsidR="00762529" w:rsidRDefault="00B258FA">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These conditions must be applied to the entire </w:t>
      </w:r>
      <w:r w:rsidR="005A5B57">
        <w:rPr>
          <w:rFonts w:ascii="Times New Roman" w:eastAsia="MS Mincho" w:hAnsi="Times New Roman" w:cs="Times New Roman"/>
          <w:sz w:val="24"/>
          <w:szCs w:val="24"/>
        </w:rPr>
        <w:t>trade and</w:t>
      </w:r>
      <w:r>
        <w:rPr>
          <w:rFonts w:ascii="Times New Roman" w:eastAsia="MS Mincho" w:hAnsi="Times New Roman" w:cs="Times New Roman"/>
          <w:sz w:val="24"/>
          <w:szCs w:val="24"/>
        </w:rPr>
        <w:t xml:space="preserve"> cannot be applied to just a portion of it. Once announced and confirmed by all parties involved, </w:t>
      </w:r>
      <w:r w:rsidR="00840315">
        <w:rPr>
          <w:rFonts w:ascii="Times New Roman" w:eastAsia="MS Mincho" w:hAnsi="Times New Roman" w:cs="Times New Roman"/>
          <w:sz w:val="24"/>
          <w:szCs w:val="24"/>
        </w:rPr>
        <w:t xml:space="preserve">a </w:t>
      </w:r>
      <w:r>
        <w:rPr>
          <w:rFonts w:ascii="Times New Roman" w:eastAsia="MS Mincho" w:hAnsi="Times New Roman" w:cs="Times New Roman"/>
          <w:sz w:val="24"/>
          <w:szCs w:val="24"/>
        </w:rPr>
        <w:t xml:space="preserve">trade with these conditions on them </w:t>
      </w:r>
      <w:r w:rsidR="006E2300">
        <w:rPr>
          <w:rFonts w:ascii="Times New Roman" w:eastAsia="MS Mincho" w:hAnsi="Times New Roman" w:cs="Times New Roman"/>
          <w:sz w:val="24"/>
          <w:szCs w:val="24"/>
        </w:rPr>
        <w:t>is</w:t>
      </w:r>
      <w:r>
        <w:rPr>
          <w:rFonts w:ascii="Times New Roman" w:eastAsia="MS Mincho" w:hAnsi="Times New Roman" w:cs="Times New Roman"/>
          <w:sz w:val="24"/>
          <w:szCs w:val="24"/>
        </w:rPr>
        <w:t xml:space="preserve"> as iron-clad as a </w:t>
      </w:r>
      <w:r w:rsidR="00840315">
        <w:rPr>
          <w:rFonts w:ascii="Times New Roman" w:eastAsia="MS Mincho" w:hAnsi="Times New Roman" w:cs="Times New Roman"/>
          <w:sz w:val="24"/>
          <w:szCs w:val="24"/>
        </w:rPr>
        <w:t>non-conditional trade</w:t>
      </w:r>
      <w:r>
        <w:rPr>
          <w:rFonts w:ascii="Times New Roman" w:eastAsia="MS Mincho" w:hAnsi="Times New Roman" w:cs="Times New Roman"/>
          <w:sz w:val="24"/>
          <w:szCs w:val="24"/>
        </w:rPr>
        <w:t xml:space="preserve"> and cannot be revoked.</w:t>
      </w:r>
    </w:p>
    <w:p w14:paraId="21894C3F" w14:textId="77777777" w:rsidR="00762529" w:rsidRDefault="00762529">
      <w:pPr>
        <w:pStyle w:val="PlainText"/>
        <w:rPr>
          <w:rFonts w:ascii="Times New Roman" w:eastAsia="MS Mincho" w:hAnsi="Times New Roman" w:cs="Times New Roman"/>
          <w:sz w:val="24"/>
          <w:szCs w:val="24"/>
        </w:rPr>
      </w:pPr>
    </w:p>
    <w:p w14:paraId="2B3EDA97"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Except for the three conditions stated above, all other exchanges as the result of a trade must take place immediately at the time of the trade. You may only trade players and picks that appear on your current roster and draft pick listing. The following trades are prohibited:</w:t>
      </w:r>
      <w:r>
        <w:rPr>
          <w:rFonts w:ascii="Times New Roman" w:eastAsia="MS Mincho" w:hAnsi="Times New Roman" w:cs="Times New Roman"/>
          <w:sz w:val="24"/>
          <w:szCs w:val="24"/>
        </w:rPr>
        <w:br/>
      </w:r>
    </w:p>
    <w:p w14:paraId="25549432" w14:textId="77777777" w:rsidR="00762529" w:rsidRDefault="00B258FA">
      <w:pPr>
        <w:pStyle w:val="PlainText"/>
        <w:numPr>
          <w:ilvl w:val="1"/>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Any player to be named or delivered later stipulations</w:t>
      </w:r>
      <w:r>
        <w:rPr>
          <w:rFonts w:ascii="Times New Roman" w:eastAsia="MS Mincho" w:hAnsi="Times New Roman" w:cs="Times New Roman"/>
          <w:sz w:val="24"/>
          <w:szCs w:val="24"/>
        </w:rPr>
        <w:br/>
      </w:r>
    </w:p>
    <w:p w14:paraId="38C604A0" w14:textId="77777777" w:rsidR="00762529" w:rsidRDefault="00B258FA">
      <w:pPr>
        <w:pStyle w:val="PlainText"/>
        <w:numPr>
          <w:ilvl w:val="1"/>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Any future consideration clauses</w:t>
      </w:r>
      <w:r>
        <w:rPr>
          <w:rFonts w:ascii="Times New Roman" w:eastAsia="MS Mincho" w:hAnsi="Times New Roman" w:cs="Times New Roman"/>
          <w:sz w:val="24"/>
          <w:szCs w:val="24"/>
        </w:rPr>
        <w:br/>
      </w:r>
    </w:p>
    <w:p w14:paraId="1FAC4C63" w14:textId="77777777" w:rsidR="00762529" w:rsidRDefault="00B258FA">
      <w:pPr>
        <w:pStyle w:val="PlainText"/>
        <w:numPr>
          <w:ilvl w:val="1"/>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Any conditional stipulations other than the three allowed time-related conditions</w:t>
      </w:r>
      <w:r>
        <w:rPr>
          <w:rFonts w:ascii="Times New Roman" w:eastAsia="MS Mincho" w:hAnsi="Times New Roman" w:cs="Times New Roman"/>
          <w:sz w:val="24"/>
          <w:szCs w:val="24"/>
        </w:rPr>
        <w:br/>
      </w:r>
    </w:p>
    <w:p w14:paraId="2FFB38C6" w14:textId="77777777" w:rsidR="00762529" w:rsidRDefault="00B258FA">
      <w:pPr>
        <w:pStyle w:val="PlainText"/>
        <w:numPr>
          <w:ilvl w:val="1"/>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Any compensation for negotiating a deal</w:t>
      </w:r>
      <w:r>
        <w:rPr>
          <w:rFonts w:ascii="Times New Roman" w:eastAsia="MS Mincho" w:hAnsi="Times New Roman" w:cs="Times New Roman"/>
          <w:sz w:val="24"/>
          <w:szCs w:val="24"/>
        </w:rPr>
        <w:br/>
      </w:r>
    </w:p>
    <w:p w14:paraId="53BDD05B" w14:textId="77777777" w:rsidR="00762529" w:rsidRDefault="00B258FA">
      <w:pPr>
        <w:pStyle w:val="PlainText"/>
        <w:numPr>
          <w:ilvl w:val="1"/>
          <w:numId w:val="10"/>
        </w:numPr>
        <w:rPr>
          <w:rFonts w:ascii="Times New Roman" w:eastAsia="MS Mincho" w:hAnsi="Times New Roman" w:cs="Times New Roman"/>
          <w:sz w:val="24"/>
          <w:szCs w:val="24"/>
        </w:rPr>
      </w:pPr>
      <w:r>
        <w:rPr>
          <w:rFonts w:ascii="Times New Roman" w:eastAsia="MS Mincho" w:hAnsi="Times New Roman" w:cs="Times New Roman"/>
          <w:sz w:val="24"/>
          <w:szCs w:val="24"/>
        </w:rPr>
        <w:t>Any park trades or options on parks.</w:t>
      </w:r>
    </w:p>
    <w:p w14:paraId="33EF1763" w14:textId="77777777" w:rsidR="00762529" w:rsidRDefault="00762529">
      <w:pPr>
        <w:pStyle w:val="PlainText"/>
        <w:ind w:left="720"/>
        <w:rPr>
          <w:rFonts w:ascii="Times New Roman" w:eastAsia="MS Mincho" w:hAnsi="Times New Roman" w:cs="Times New Roman"/>
          <w:sz w:val="24"/>
          <w:szCs w:val="24"/>
        </w:rPr>
      </w:pPr>
    </w:p>
    <w:p w14:paraId="7661131E" w14:textId="77777777" w:rsidR="00762529" w:rsidRPr="00B9044A" w:rsidRDefault="00B258FA">
      <w:pPr>
        <w:pStyle w:val="PlainText"/>
        <w:numPr>
          <w:ilvl w:val="0"/>
          <w:numId w:val="14"/>
        </w:numPr>
        <w:rPr>
          <w:rFonts w:ascii="Times New Roman" w:eastAsia="MS Mincho" w:hAnsi="Times New Roman" w:cs="Times New Roman"/>
          <w:bCs/>
          <w:sz w:val="24"/>
          <w:szCs w:val="24"/>
        </w:rPr>
      </w:pPr>
      <w:r>
        <w:rPr>
          <w:rFonts w:ascii="Times New Roman" w:eastAsia="MS Mincho" w:hAnsi="Times New Roman" w:cs="Times New Roman"/>
          <w:sz w:val="24"/>
          <w:szCs w:val="24"/>
        </w:rPr>
        <w:t xml:space="preserve">“Loaning” of players is prohibited. </w:t>
      </w:r>
      <w:r w:rsidRPr="00707BDD">
        <w:rPr>
          <w:rFonts w:ascii="Times New Roman" w:eastAsia="MS Mincho" w:hAnsi="Times New Roman" w:cs="Times New Roman"/>
          <w:sz w:val="24"/>
          <w:szCs w:val="24"/>
        </w:rPr>
        <w:t>All trades must stand on their own merit and are subject to league veto and fines as per rule 9 below.</w:t>
      </w:r>
    </w:p>
    <w:p w14:paraId="05276428" w14:textId="77777777" w:rsidR="00762529" w:rsidRDefault="00762529">
      <w:pPr>
        <w:pStyle w:val="PlainText"/>
        <w:rPr>
          <w:rFonts w:ascii="Times New Roman" w:eastAsia="MS Mincho" w:hAnsi="Times New Roman" w:cs="Times New Roman"/>
          <w:sz w:val="24"/>
          <w:szCs w:val="24"/>
        </w:rPr>
      </w:pPr>
    </w:p>
    <w:p w14:paraId="533A088E"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The trading deadline for the current season is the mid-season meeting that will be held at the end of month 5 and before the start of month 6 (typically the first full weekend in August).</w:t>
      </w:r>
    </w:p>
    <w:p w14:paraId="74670800" w14:textId="77777777" w:rsidR="00762529" w:rsidRDefault="00762529">
      <w:pPr>
        <w:pStyle w:val="PlainText"/>
        <w:rPr>
          <w:rFonts w:ascii="Times New Roman" w:eastAsia="MS Mincho" w:hAnsi="Times New Roman" w:cs="Times New Roman"/>
          <w:sz w:val="24"/>
          <w:szCs w:val="24"/>
        </w:rPr>
      </w:pPr>
    </w:p>
    <w:p w14:paraId="2FAACEBA"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Prior to the season trading deadline, the only draft picks a manager can trade are for the upcoming season. After the current season trading deadline has passed, managers may trade draft picks for the upcoming two seasons, but must pay all league dues required for the seasons in which picks are traded as specified under </w:t>
      </w:r>
      <w:hyperlink w:anchor="LeagueDuesFinesandPrizeMoney" w:tooltip="Jump to League Dues, Fines, and Prize Money description" w:history="1">
        <w:r>
          <w:rPr>
            <w:rStyle w:val="Hyperlink"/>
            <w:rFonts w:ascii="Times New Roman" w:eastAsia="MS Mincho" w:hAnsi="Times New Roman" w:cs="Times New Roman"/>
            <w:sz w:val="24"/>
            <w:szCs w:val="24"/>
          </w:rPr>
          <w:t>League Dues, Fines, and Prize Money</w:t>
        </w:r>
      </w:hyperlink>
      <w:r>
        <w:rPr>
          <w:rFonts w:ascii="Times New Roman" w:eastAsia="MS Mincho" w:hAnsi="Times New Roman" w:cs="Times New Roman"/>
          <w:sz w:val="24"/>
          <w:szCs w:val="24"/>
        </w:rPr>
        <w:t>.</w:t>
      </w:r>
    </w:p>
    <w:p w14:paraId="46C9909C" w14:textId="77777777" w:rsidR="00762529" w:rsidRDefault="00762529">
      <w:pPr>
        <w:pStyle w:val="PlainText"/>
        <w:rPr>
          <w:rFonts w:ascii="Times New Roman" w:eastAsia="MS Mincho" w:hAnsi="Times New Roman" w:cs="Times New Roman"/>
          <w:sz w:val="24"/>
          <w:szCs w:val="24"/>
        </w:rPr>
      </w:pPr>
    </w:p>
    <w:p w14:paraId="3DBD7EBF"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Off-season trading (trading for the next season) starts after the season trading deadline following the mid-season meetings and concludes at the January </w:t>
      </w:r>
      <w:r w:rsidR="00F64632" w:rsidRPr="00933257">
        <w:rPr>
          <w:rFonts w:ascii="Times New Roman" w:eastAsia="MS Mincho" w:hAnsi="Times New Roman" w:cs="Times New Roman"/>
          <w:sz w:val="24"/>
          <w:szCs w:val="24"/>
        </w:rPr>
        <w:t>12</w:t>
      </w:r>
      <w:r w:rsidR="00F64632" w:rsidRPr="00933257">
        <w:rPr>
          <w:rFonts w:ascii="Times New Roman" w:eastAsia="MS Mincho" w:hAnsi="Times New Roman" w:cs="Times New Roman"/>
          <w:sz w:val="24"/>
          <w:szCs w:val="24"/>
          <w:vertAlign w:val="superscript"/>
        </w:rPr>
        <w:t>th</w:t>
      </w:r>
      <w:r w:rsidR="00F6463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pre-draft trade deadline.</w:t>
      </w:r>
    </w:p>
    <w:p w14:paraId="29B44991" w14:textId="77777777" w:rsidR="00762529" w:rsidRDefault="00762529">
      <w:pPr>
        <w:pStyle w:val="PlainText"/>
        <w:rPr>
          <w:rFonts w:ascii="Times New Roman" w:eastAsia="MS Mincho" w:hAnsi="Times New Roman" w:cs="Times New Roman"/>
          <w:sz w:val="24"/>
          <w:szCs w:val="24"/>
        </w:rPr>
      </w:pPr>
    </w:p>
    <w:p w14:paraId="047713E6" w14:textId="77777777" w:rsidR="00762529" w:rsidRPr="00B9044A" w:rsidRDefault="00B258FA">
      <w:pPr>
        <w:pStyle w:val="PlainText"/>
        <w:numPr>
          <w:ilvl w:val="0"/>
          <w:numId w:val="14"/>
        </w:numPr>
        <w:rPr>
          <w:rFonts w:ascii="Times New Roman" w:eastAsia="MS Mincho" w:hAnsi="Times New Roman" w:cs="Times New Roman"/>
          <w:bCs/>
          <w:sz w:val="24"/>
          <w:szCs w:val="24"/>
        </w:rPr>
      </w:pPr>
      <w:bookmarkStart w:id="28" w:name="overturn"/>
      <w:r>
        <w:rPr>
          <w:rFonts w:ascii="Times New Roman" w:eastAsia="MS Mincho" w:hAnsi="Times New Roman" w:cs="Times New Roman"/>
          <w:sz w:val="24"/>
          <w:szCs w:val="24"/>
        </w:rPr>
        <w:t xml:space="preserve">A manager </w:t>
      </w:r>
      <w:bookmarkEnd w:id="28"/>
      <w:r>
        <w:rPr>
          <w:rFonts w:ascii="Times New Roman" w:eastAsia="MS Mincho" w:hAnsi="Times New Roman" w:cs="Times New Roman"/>
          <w:sz w:val="24"/>
          <w:szCs w:val="24"/>
        </w:rPr>
        <w:t xml:space="preserve">may </w:t>
      </w:r>
      <w:r w:rsidR="006F2CDE">
        <w:rPr>
          <w:rFonts w:ascii="Times New Roman" w:eastAsia="MS Mincho" w:hAnsi="Times New Roman" w:cs="Times New Roman"/>
          <w:sz w:val="24"/>
          <w:szCs w:val="24"/>
        </w:rPr>
        <w:t xml:space="preserve">request a vote on </w:t>
      </w:r>
      <w:r>
        <w:rPr>
          <w:rFonts w:ascii="Times New Roman" w:eastAsia="MS Mincho" w:hAnsi="Times New Roman" w:cs="Times New Roman"/>
          <w:sz w:val="24"/>
          <w:szCs w:val="24"/>
        </w:rPr>
        <w:t>any trade deemed not in the best interest of the league.</w:t>
      </w:r>
      <w:r>
        <w:rPr>
          <w:rFonts w:ascii="Times New Roman" w:eastAsia="MS Mincho" w:hAnsi="Times New Roman" w:cs="Times New Roman"/>
          <w:i/>
          <w:color w:val="7030A0"/>
          <w:sz w:val="24"/>
          <w:szCs w:val="24"/>
        </w:rPr>
        <w:t xml:space="preserve">  </w:t>
      </w:r>
      <w:r>
        <w:rPr>
          <w:rFonts w:ascii="Times New Roman" w:eastAsia="MS Mincho" w:hAnsi="Times New Roman" w:cs="Times New Roman"/>
          <w:sz w:val="24"/>
          <w:szCs w:val="24"/>
        </w:rPr>
        <w:t>Any questionable trade may be overturned if 3/4 of the non-involved managers feel that the trade is detrimental or appears to be a “loan” transaction</w:t>
      </w:r>
      <w:r w:rsidRPr="00B9044A">
        <w:rPr>
          <w:rFonts w:ascii="Times New Roman" w:eastAsia="MS Mincho" w:hAnsi="Times New Roman" w:cs="Times New Roman"/>
          <w:bCs/>
          <w:sz w:val="24"/>
          <w:szCs w:val="24"/>
        </w:rPr>
        <w:t xml:space="preserve">. </w:t>
      </w:r>
      <w:r>
        <w:rPr>
          <w:rFonts w:ascii="Times New Roman" w:eastAsia="MS Mincho" w:hAnsi="Times New Roman" w:cs="Times New Roman"/>
          <w:sz w:val="24"/>
          <w:szCs w:val="24"/>
        </w:rPr>
        <w:t>A league vote may be requested for any reason deemed not in the best interest of the league.  The reason need not be one specifically prohibited by the rules.</w:t>
      </w:r>
    </w:p>
    <w:p w14:paraId="67431853" w14:textId="77777777" w:rsidR="00762529" w:rsidRDefault="00762529">
      <w:pPr>
        <w:pStyle w:val="PlainText"/>
        <w:rPr>
          <w:rFonts w:ascii="Times New Roman" w:eastAsia="MS Mincho" w:hAnsi="Times New Roman" w:cs="Times New Roman"/>
          <w:sz w:val="24"/>
          <w:szCs w:val="24"/>
        </w:rPr>
      </w:pPr>
    </w:p>
    <w:p w14:paraId="140903B8"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Managers found to be in violation of any trading rule are subject to league fines.</w:t>
      </w:r>
    </w:p>
    <w:p w14:paraId="38E05BF9" w14:textId="77777777" w:rsidR="00762529" w:rsidRDefault="00762529">
      <w:pPr>
        <w:pStyle w:val="PlainText"/>
        <w:rPr>
          <w:rFonts w:ascii="Times New Roman" w:eastAsia="MS Mincho" w:hAnsi="Times New Roman" w:cs="Times New Roman"/>
          <w:sz w:val="24"/>
          <w:szCs w:val="24"/>
        </w:rPr>
      </w:pPr>
    </w:p>
    <w:p w14:paraId="123526CB" w14:textId="77777777" w:rsidR="00762529" w:rsidRDefault="00B258FA">
      <w:pPr>
        <w:pStyle w:val="PlainText"/>
        <w:numPr>
          <w:ilvl w:val="0"/>
          <w:numId w:val="14"/>
        </w:numPr>
        <w:rPr>
          <w:rFonts w:ascii="Times New Roman" w:eastAsia="MS Mincho" w:hAnsi="Times New Roman" w:cs="Times New Roman"/>
          <w:sz w:val="24"/>
          <w:szCs w:val="24"/>
        </w:rPr>
      </w:pPr>
      <w:r>
        <w:rPr>
          <w:rFonts w:ascii="Times New Roman" w:eastAsia="MS Mincho" w:hAnsi="Times New Roman" w:cs="Times New Roman"/>
          <w:sz w:val="24"/>
          <w:szCs w:val="24"/>
        </w:rPr>
        <w:t>Trades that have more than one part are strictly forbidden.</w:t>
      </w:r>
    </w:p>
    <w:p w14:paraId="1C1DEA3A" w14:textId="77777777" w:rsidR="00762529" w:rsidRDefault="00762529">
      <w:pPr>
        <w:pStyle w:val="PlainText"/>
        <w:rPr>
          <w:rFonts w:ascii="Times New Roman" w:eastAsia="MS Mincho" w:hAnsi="Times New Roman" w:cs="Times New Roman"/>
          <w:sz w:val="24"/>
          <w:szCs w:val="24"/>
          <w:lang w:eastAsia="en-US"/>
        </w:rPr>
      </w:pPr>
    </w:p>
    <w:p w14:paraId="42AF7A8D" w14:textId="77777777" w:rsidR="00762529" w:rsidRDefault="00762529">
      <w:pPr>
        <w:pStyle w:val="PlainText"/>
        <w:rPr>
          <w:rFonts w:ascii="Times New Roman" w:eastAsia="MS Mincho" w:hAnsi="Times New Roman" w:cs="Times New Roman"/>
          <w:sz w:val="24"/>
          <w:szCs w:val="24"/>
          <w:lang w:eastAsia="en-US"/>
        </w:rPr>
      </w:pPr>
    </w:p>
    <w:p w14:paraId="60FD5800" w14:textId="77777777" w:rsidR="00762529" w:rsidRDefault="00B258FA">
      <w:pPr>
        <w:pStyle w:val="PlainText"/>
        <w:rPr>
          <w:rFonts w:ascii="Times New Roman" w:eastAsia="MS Mincho" w:hAnsi="Times New Roman" w:cs="Times New Roman"/>
          <w:b/>
          <w:bCs/>
          <w:sz w:val="24"/>
          <w:szCs w:val="24"/>
        </w:rPr>
      </w:pPr>
      <w:bookmarkStart w:id="29" w:name="PITCHINGRESTRICTIONS"/>
      <w:r>
        <w:rPr>
          <w:rFonts w:ascii="Times New Roman" w:eastAsia="MS Mincho" w:hAnsi="Times New Roman" w:cs="Times New Roman"/>
          <w:b/>
          <w:bCs/>
          <w:sz w:val="24"/>
          <w:szCs w:val="24"/>
        </w:rPr>
        <w:t>PITCHING RESTRICTIONS</w:t>
      </w:r>
      <w:bookmarkEnd w:id="29"/>
    </w:p>
    <w:p w14:paraId="7225DD9A" w14:textId="77777777" w:rsidR="00762529" w:rsidRDefault="00762529">
      <w:pPr>
        <w:pStyle w:val="PlainText"/>
        <w:rPr>
          <w:rFonts w:ascii="Times New Roman" w:eastAsia="MS Mincho" w:hAnsi="Times New Roman" w:cs="Times New Roman"/>
          <w:sz w:val="24"/>
          <w:szCs w:val="24"/>
        </w:rPr>
      </w:pPr>
    </w:p>
    <w:p w14:paraId="31B34279" w14:textId="35E10F59" w:rsidR="00762529" w:rsidRDefault="00B258FA">
      <w:pPr>
        <w:pStyle w:val="PlainText"/>
        <w:numPr>
          <w:ilvl w:val="0"/>
          <w:numId w:val="15"/>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Pitcher usage is limited to actual innings pitched. The Strat Usage report is checked at the end of each series (but only at the end of 5 game series when they overlap with 3-game series). A pitcher will be removed from the roster after he has run out of </w:t>
      </w:r>
      <w:r w:rsidR="005A5B57">
        <w:rPr>
          <w:rFonts w:ascii="Times New Roman" w:eastAsia="MS Mincho" w:hAnsi="Times New Roman" w:cs="Times New Roman"/>
          <w:sz w:val="24"/>
          <w:szCs w:val="24"/>
        </w:rPr>
        <w:t>IP unless</w:t>
      </w:r>
      <w:r>
        <w:rPr>
          <w:rFonts w:ascii="Times New Roman" w:eastAsia="MS Mincho" w:hAnsi="Times New Roman" w:cs="Times New Roman"/>
          <w:sz w:val="24"/>
          <w:szCs w:val="24"/>
        </w:rPr>
        <w:t xml:space="preserve"> he is </w:t>
      </w:r>
      <w:r>
        <w:rPr>
          <w:rFonts w:ascii="Times New Roman" w:eastAsia="MS Mincho" w:hAnsi="Times New Roman" w:cs="Times New Roman"/>
          <w:color w:val="000000"/>
          <w:sz w:val="24"/>
          <w:szCs w:val="24"/>
        </w:rPr>
        <w:t>scheduled to make</w:t>
      </w:r>
      <w:r>
        <w:rPr>
          <w:rFonts w:ascii="Times New Roman" w:eastAsia="MS Mincho" w:hAnsi="Times New Roman" w:cs="Times New Roman"/>
          <w:sz w:val="24"/>
          <w:szCs w:val="24"/>
        </w:rPr>
        <w:t xml:space="preserve"> a start as allowed by the chart in rule 4 below.</w:t>
      </w:r>
    </w:p>
    <w:p w14:paraId="4509FA97" w14:textId="77777777" w:rsidR="00762529" w:rsidRDefault="00762529">
      <w:pPr>
        <w:pStyle w:val="PlainText"/>
        <w:rPr>
          <w:rFonts w:ascii="Times New Roman" w:eastAsia="MS Mincho" w:hAnsi="Times New Roman" w:cs="Times New Roman"/>
          <w:sz w:val="24"/>
          <w:szCs w:val="24"/>
        </w:rPr>
      </w:pPr>
    </w:p>
    <w:p w14:paraId="2ADF5C82" w14:textId="595669CA" w:rsidR="00762529" w:rsidRDefault="00B258FA">
      <w:pPr>
        <w:pStyle w:val="PlainText"/>
        <w:numPr>
          <w:ilvl w:val="0"/>
          <w:numId w:val="15"/>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Starters require 4 days rest between starts unless they have the (*) designation on the supplemental listing from Strat in which case they may start on 3 </w:t>
      </w:r>
      <w:r w:rsidR="00934A46">
        <w:rPr>
          <w:rFonts w:ascii="Times New Roman" w:eastAsia="MS Mincho" w:hAnsi="Times New Roman" w:cs="Times New Roman"/>
          <w:sz w:val="24"/>
          <w:szCs w:val="24"/>
        </w:rPr>
        <w:t>days</w:t>
      </w:r>
      <w:r>
        <w:rPr>
          <w:rFonts w:ascii="Times New Roman" w:eastAsia="MS Mincho" w:hAnsi="Times New Roman" w:cs="Times New Roman"/>
          <w:sz w:val="24"/>
          <w:szCs w:val="24"/>
        </w:rPr>
        <w:t xml:space="preserve"> rest. The fatigue factor shown on the fielding report is NOT to be used. I.E. no one can ever start on </w:t>
      </w:r>
      <w:r w:rsidR="00840315">
        <w:rPr>
          <w:rFonts w:ascii="Times New Roman" w:eastAsia="MS Mincho" w:hAnsi="Times New Roman" w:cs="Times New Roman"/>
          <w:sz w:val="24"/>
          <w:szCs w:val="24"/>
        </w:rPr>
        <w:t>one- or two-</w:t>
      </w:r>
      <w:r w:rsidR="006E2300">
        <w:rPr>
          <w:rFonts w:ascii="Times New Roman" w:eastAsia="MS Mincho" w:hAnsi="Times New Roman" w:cs="Times New Roman"/>
          <w:sz w:val="24"/>
          <w:szCs w:val="24"/>
        </w:rPr>
        <w:t>days’</w:t>
      </w:r>
      <w:r>
        <w:rPr>
          <w:rFonts w:ascii="Times New Roman" w:eastAsia="MS Mincho" w:hAnsi="Times New Roman" w:cs="Times New Roman"/>
          <w:sz w:val="24"/>
          <w:szCs w:val="24"/>
        </w:rPr>
        <w:t xml:space="preserve"> rest even if the fielding report says they could. And even if the fielding report shows them to have 3 days rest fatigue, they can only start on 3 days rest if they have a (*) rating. The * rating is shown on both the Strat roster report and in their official ratings guides.</w:t>
      </w:r>
    </w:p>
    <w:p w14:paraId="55EC9F0C" w14:textId="77777777" w:rsidR="00762529" w:rsidRDefault="00762529">
      <w:pPr>
        <w:pStyle w:val="PlainText"/>
        <w:rPr>
          <w:rFonts w:ascii="Times New Roman" w:eastAsia="MS Mincho" w:hAnsi="Times New Roman" w:cs="Times New Roman"/>
          <w:sz w:val="24"/>
          <w:szCs w:val="24"/>
        </w:rPr>
      </w:pPr>
    </w:p>
    <w:p w14:paraId="719E758F" w14:textId="77777777" w:rsidR="00762529" w:rsidRDefault="00B258FA">
      <w:pPr>
        <w:pStyle w:val="PlainText"/>
        <w:numPr>
          <w:ilvl w:val="0"/>
          <w:numId w:val="15"/>
        </w:numPr>
        <w:rPr>
          <w:rFonts w:ascii="Times New Roman" w:eastAsia="MS Mincho" w:hAnsi="Times New Roman" w:cs="Times New Roman"/>
          <w:sz w:val="24"/>
          <w:szCs w:val="24"/>
        </w:rPr>
      </w:pPr>
      <w:r>
        <w:rPr>
          <w:rFonts w:ascii="Times New Roman" w:eastAsia="MS Mincho" w:hAnsi="Times New Roman" w:cs="Times New Roman"/>
          <w:sz w:val="24"/>
          <w:szCs w:val="24"/>
        </w:rPr>
        <w:t>Starter/relievers that are making at least one start during a month can have their relief status designated as “Never”, “Sometimes”, or “As Needed”. If not specified, then “Never” is assumed.</w:t>
      </w:r>
    </w:p>
    <w:p w14:paraId="6710E5DC" w14:textId="77777777" w:rsidR="00762529" w:rsidRDefault="00762529">
      <w:pPr>
        <w:pStyle w:val="PlainText"/>
        <w:rPr>
          <w:rFonts w:ascii="Times New Roman" w:eastAsia="MS Mincho" w:hAnsi="Times New Roman" w:cs="Times New Roman"/>
          <w:sz w:val="24"/>
          <w:szCs w:val="24"/>
        </w:rPr>
      </w:pPr>
    </w:p>
    <w:p w14:paraId="0E4F0CF4" w14:textId="2D4E60F9" w:rsidR="00762529" w:rsidRDefault="00B258FA">
      <w:pPr>
        <w:pStyle w:val="PlainText"/>
        <w:numPr>
          <w:ilvl w:val="0"/>
          <w:numId w:val="15"/>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If a </w:t>
      </w:r>
      <w:r w:rsidRPr="00CB67CF">
        <w:rPr>
          <w:rFonts w:ascii="Times New Roman" w:eastAsia="MS Mincho" w:hAnsi="Times New Roman" w:cs="Times New Roman"/>
          <w:sz w:val="24"/>
          <w:szCs w:val="24"/>
        </w:rPr>
        <w:t xml:space="preserve">pitcher </w:t>
      </w:r>
      <w:r w:rsidR="00323E83" w:rsidRPr="00CB67CF">
        <w:rPr>
          <w:rFonts w:ascii="Times New Roman" w:eastAsia="MS Mincho" w:hAnsi="Times New Roman" w:cs="Times New Roman"/>
          <w:sz w:val="24"/>
          <w:szCs w:val="24"/>
        </w:rPr>
        <w:t>has an endurance rating of 5 or greater and</w:t>
      </w:r>
      <w:r w:rsidR="00323E83" w:rsidRPr="007F46A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has 47 or fewer IP remaining on his usage, then the maximum number of games he can start during a month will be limited based on the following chart: </w:t>
      </w:r>
    </w:p>
    <w:p w14:paraId="09B0B2ED" w14:textId="77777777" w:rsidR="00762529" w:rsidRDefault="00762529">
      <w:pPr>
        <w:pStyle w:val="PlainText"/>
        <w:rPr>
          <w:rFonts w:ascii="Times New Roman" w:eastAsia="MS Mincho"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6"/>
        <w:gridCol w:w="2030"/>
        <w:gridCol w:w="1956"/>
        <w:gridCol w:w="1956"/>
      </w:tblGrid>
      <w:tr w:rsidR="00762529" w14:paraId="1C0CE873"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5ACCF01C" w14:textId="77777777" w:rsidR="00762529" w:rsidRDefault="00B258FA">
            <w:pPr>
              <w:jc w:val="center"/>
              <w:rPr>
                <w:rFonts w:eastAsia="MS Mincho"/>
                <w:bCs/>
              </w:rPr>
            </w:pPr>
            <w:proofErr w:type="gramStart"/>
            <w:r>
              <w:rPr>
                <w:rFonts w:eastAsia="MS Mincho"/>
                <w:bCs/>
              </w:rPr>
              <w:t>In order to</w:t>
            </w:r>
            <w:proofErr w:type="gramEnd"/>
            <w:r>
              <w:rPr>
                <w:rFonts w:eastAsia="MS Mincho"/>
                <w:bCs/>
              </w:rPr>
              <w:t xml:space="preserve"> Start </w:t>
            </w:r>
          </w:p>
          <w:p w14:paraId="03243CFD" w14:textId="77777777" w:rsidR="00762529" w:rsidRDefault="00B258FA">
            <w:pPr>
              <w:jc w:val="center"/>
              <w:rPr>
                <w:rFonts w:eastAsia="MS Mincho"/>
                <w:bCs/>
              </w:rPr>
            </w:pPr>
            <w:r>
              <w:rPr>
                <w:rFonts w:eastAsia="MS Mincho"/>
                <w:bCs/>
              </w:rPr>
              <w:t>this many games:</w:t>
            </w:r>
          </w:p>
        </w:tc>
        <w:tc>
          <w:tcPr>
            <w:tcW w:w="0" w:type="auto"/>
            <w:tcBorders>
              <w:top w:val="single" w:sz="4" w:space="0" w:color="auto"/>
              <w:left w:val="single" w:sz="4" w:space="0" w:color="auto"/>
              <w:bottom w:val="single" w:sz="4" w:space="0" w:color="auto"/>
              <w:right w:val="single" w:sz="4" w:space="0" w:color="auto"/>
            </w:tcBorders>
            <w:hideMark/>
          </w:tcPr>
          <w:p w14:paraId="20446F15" w14:textId="77777777" w:rsidR="00762529" w:rsidRDefault="00B258FA">
            <w:pPr>
              <w:jc w:val="center"/>
              <w:rPr>
                <w:rFonts w:eastAsia="MS Mincho"/>
                <w:bCs/>
              </w:rPr>
            </w:pPr>
            <w:r>
              <w:rPr>
                <w:rFonts w:eastAsia="MS Mincho"/>
                <w:bCs/>
              </w:rPr>
              <w:t>At least this many</w:t>
            </w:r>
          </w:p>
          <w:p w14:paraId="7C6642CF" w14:textId="77777777" w:rsidR="00762529" w:rsidRDefault="00B258FA">
            <w:pPr>
              <w:jc w:val="center"/>
              <w:rPr>
                <w:rFonts w:eastAsia="MS Mincho"/>
                <w:bCs/>
              </w:rPr>
            </w:pPr>
            <w:r>
              <w:rPr>
                <w:rFonts w:eastAsia="MS Mincho"/>
                <w:bCs/>
              </w:rPr>
              <w:t>IP must remain:</w:t>
            </w:r>
          </w:p>
          <w:p w14:paraId="7A1DE94B" w14:textId="77777777" w:rsidR="00762529" w:rsidRDefault="00B258FA">
            <w:pPr>
              <w:jc w:val="center"/>
              <w:rPr>
                <w:rFonts w:eastAsia="MS Mincho"/>
                <w:bCs/>
              </w:rPr>
            </w:pPr>
            <w:r>
              <w:rPr>
                <w:rFonts w:eastAsia="MS Mincho"/>
                <w:bCs/>
              </w:rPr>
              <w:t>(No maximum set)</w:t>
            </w:r>
          </w:p>
        </w:tc>
        <w:tc>
          <w:tcPr>
            <w:tcW w:w="0" w:type="auto"/>
            <w:tcBorders>
              <w:top w:val="single" w:sz="4" w:space="0" w:color="auto"/>
              <w:left w:val="single" w:sz="4" w:space="0" w:color="auto"/>
              <w:bottom w:val="single" w:sz="4" w:space="0" w:color="auto"/>
              <w:right w:val="single" w:sz="4" w:space="0" w:color="auto"/>
            </w:tcBorders>
            <w:hideMark/>
          </w:tcPr>
          <w:p w14:paraId="688BEA3D" w14:textId="77777777" w:rsidR="00762529" w:rsidRDefault="00B258FA">
            <w:pPr>
              <w:jc w:val="center"/>
              <w:rPr>
                <w:rFonts w:eastAsia="MS Mincho"/>
                <w:bCs/>
              </w:rPr>
            </w:pPr>
            <w:r>
              <w:rPr>
                <w:rFonts w:eastAsia="MS Mincho"/>
                <w:bCs/>
              </w:rPr>
              <w:t>At least this many</w:t>
            </w:r>
          </w:p>
          <w:p w14:paraId="5AA61A13" w14:textId="77777777" w:rsidR="00762529" w:rsidRDefault="00B258FA">
            <w:pPr>
              <w:jc w:val="center"/>
              <w:rPr>
                <w:rFonts w:eastAsia="MS Mincho"/>
                <w:bCs/>
              </w:rPr>
            </w:pPr>
            <w:r>
              <w:rPr>
                <w:rFonts w:eastAsia="MS Mincho"/>
                <w:bCs/>
              </w:rPr>
              <w:t>IP must remain:</w:t>
            </w:r>
          </w:p>
          <w:p w14:paraId="314324AB" w14:textId="77777777" w:rsidR="00762529" w:rsidRDefault="00B258FA">
            <w:pPr>
              <w:jc w:val="center"/>
              <w:rPr>
                <w:rFonts w:eastAsia="MS Mincho"/>
                <w:bCs/>
              </w:rPr>
            </w:pPr>
            <w:r>
              <w:rPr>
                <w:rFonts w:eastAsia="MS Mincho"/>
                <w:bCs/>
              </w:rPr>
              <w:t>(With 7 IP Max)</w:t>
            </w:r>
          </w:p>
        </w:tc>
        <w:tc>
          <w:tcPr>
            <w:tcW w:w="0" w:type="auto"/>
            <w:tcBorders>
              <w:top w:val="single" w:sz="4" w:space="0" w:color="auto"/>
              <w:left w:val="single" w:sz="4" w:space="0" w:color="auto"/>
              <w:bottom w:val="single" w:sz="4" w:space="0" w:color="auto"/>
              <w:right w:val="single" w:sz="4" w:space="0" w:color="auto"/>
            </w:tcBorders>
            <w:hideMark/>
          </w:tcPr>
          <w:p w14:paraId="77E27ED2" w14:textId="77777777" w:rsidR="00762529" w:rsidRDefault="00B258FA">
            <w:pPr>
              <w:jc w:val="center"/>
              <w:rPr>
                <w:rFonts w:eastAsia="MS Mincho"/>
                <w:bCs/>
              </w:rPr>
            </w:pPr>
            <w:r>
              <w:rPr>
                <w:rFonts w:eastAsia="MS Mincho"/>
                <w:bCs/>
              </w:rPr>
              <w:t>At least this many</w:t>
            </w:r>
          </w:p>
          <w:p w14:paraId="4728422A" w14:textId="77777777" w:rsidR="00762529" w:rsidRDefault="00B258FA">
            <w:pPr>
              <w:jc w:val="center"/>
              <w:rPr>
                <w:rFonts w:eastAsia="MS Mincho"/>
                <w:bCs/>
              </w:rPr>
            </w:pPr>
            <w:r>
              <w:rPr>
                <w:rFonts w:eastAsia="MS Mincho"/>
                <w:bCs/>
              </w:rPr>
              <w:t>IP must remain:</w:t>
            </w:r>
          </w:p>
          <w:p w14:paraId="6E7F131B" w14:textId="77777777" w:rsidR="00762529" w:rsidRDefault="00B258FA">
            <w:pPr>
              <w:jc w:val="center"/>
              <w:rPr>
                <w:rFonts w:eastAsia="MS Mincho"/>
                <w:bCs/>
              </w:rPr>
            </w:pPr>
            <w:r>
              <w:rPr>
                <w:rFonts w:eastAsia="MS Mincho"/>
                <w:bCs/>
              </w:rPr>
              <w:t>(With 6 IP Max)</w:t>
            </w:r>
          </w:p>
        </w:tc>
      </w:tr>
      <w:tr w:rsidR="00762529" w14:paraId="73C7F7B6"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363E3E26" w14:textId="77777777" w:rsidR="00762529" w:rsidRDefault="00B258FA">
            <w:pPr>
              <w:jc w:val="center"/>
              <w:rPr>
                <w:rFonts w:eastAsia="MS Mincho"/>
              </w:rPr>
            </w:pPr>
            <w:r>
              <w:rPr>
                <w:rFonts w:eastAsia="MS Mincho"/>
              </w:rPr>
              <w:t>1</w:t>
            </w:r>
          </w:p>
        </w:tc>
        <w:tc>
          <w:tcPr>
            <w:tcW w:w="0" w:type="auto"/>
            <w:tcBorders>
              <w:top w:val="single" w:sz="4" w:space="0" w:color="auto"/>
              <w:left w:val="single" w:sz="4" w:space="0" w:color="auto"/>
              <w:bottom w:val="single" w:sz="4" w:space="0" w:color="auto"/>
              <w:right w:val="single" w:sz="4" w:space="0" w:color="auto"/>
            </w:tcBorders>
            <w:hideMark/>
          </w:tcPr>
          <w:p w14:paraId="0CE2FE64" w14:textId="77777777" w:rsidR="00762529" w:rsidRDefault="00B258FA">
            <w:pPr>
              <w:jc w:val="center"/>
              <w:rPr>
                <w:rFonts w:eastAsia="MS Mincho"/>
              </w:rPr>
            </w:pPr>
            <w:r>
              <w:rPr>
                <w:rFonts w:eastAsia="MS Mincho"/>
              </w:rPr>
              <w:t>3</w:t>
            </w:r>
          </w:p>
        </w:tc>
        <w:tc>
          <w:tcPr>
            <w:tcW w:w="0" w:type="auto"/>
            <w:tcBorders>
              <w:top w:val="single" w:sz="4" w:space="0" w:color="auto"/>
              <w:left w:val="single" w:sz="4" w:space="0" w:color="auto"/>
              <w:bottom w:val="single" w:sz="4" w:space="0" w:color="auto"/>
              <w:right w:val="single" w:sz="4" w:space="0" w:color="auto"/>
            </w:tcBorders>
            <w:hideMark/>
          </w:tcPr>
          <w:p w14:paraId="7B45F9D9" w14:textId="77777777" w:rsidR="00762529" w:rsidRDefault="00B258FA">
            <w:pPr>
              <w:jc w:val="center"/>
              <w:rPr>
                <w:rFonts w:eastAsia="MS Mincho"/>
              </w:rPr>
            </w:pPr>
            <w:r>
              <w:rPr>
                <w:rFonts w:eastAsia="MS Mincho"/>
              </w:rPr>
              <w:t>2</w:t>
            </w:r>
          </w:p>
        </w:tc>
        <w:tc>
          <w:tcPr>
            <w:tcW w:w="0" w:type="auto"/>
            <w:tcBorders>
              <w:top w:val="single" w:sz="4" w:space="0" w:color="auto"/>
              <w:left w:val="single" w:sz="4" w:space="0" w:color="auto"/>
              <w:bottom w:val="single" w:sz="4" w:space="0" w:color="auto"/>
              <w:right w:val="single" w:sz="4" w:space="0" w:color="auto"/>
            </w:tcBorders>
            <w:hideMark/>
          </w:tcPr>
          <w:p w14:paraId="468EEA86" w14:textId="77777777" w:rsidR="00762529" w:rsidRDefault="00B258FA">
            <w:pPr>
              <w:jc w:val="center"/>
              <w:rPr>
                <w:rFonts w:eastAsia="MS Mincho"/>
              </w:rPr>
            </w:pPr>
            <w:r>
              <w:rPr>
                <w:rFonts w:eastAsia="MS Mincho"/>
              </w:rPr>
              <w:t>1</w:t>
            </w:r>
          </w:p>
        </w:tc>
      </w:tr>
      <w:tr w:rsidR="00762529" w14:paraId="4E6F038F"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5976E392" w14:textId="77777777" w:rsidR="00762529" w:rsidRDefault="00B258FA">
            <w:pPr>
              <w:jc w:val="center"/>
              <w:rPr>
                <w:rFonts w:eastAsia="MS Mincho"/>
              </w:rPr>
            </w:pPr>
            <w:r>
              <w:rPr>
                <w:rFonts w:eastAsia="MS Mincho"/>
              </w:rPr>
              <w:t>2</w:t>
            </w:r>
          </w:p>
        </w:tc>
        <w:tc>
          <w:tcPr>
            <w:tcW w:w="0" w:type="auto"/>
            <w:tcBorders>
              <w:top w:val="single" w:sz="4" w:space="0" w:color="auto"/>
              <w:left w:val="single" w:sz="4" w:space="0" w:color="auto"/>
              <w:bottom w:val="single" w:sz="4" w:space="0" w:color="auto"/>
              <w:right w:val="single" w:sz="4" w:space="0" w:color="auto"/>
            </w:tcBorders>
            <w:hideMark/>
          </w:tcPr>
          <w:p w14:paraId="41054BF4" w14:textId="77777777" w:rsidR="00762529" w:rsidRDefault="00B258FA">
            <w:pPr>
              <w:jc w:val="center"/>
              <w:rPr>
                <w:rFonts w:eastAsia="MS Mincho"/>
              </w:rPr>
            </w:pPr>
            <w:r>
              <w:rPr>
                <w:rFonts w:eastAsia="MS Mincho"/>
              </w:rPr>
              <w:t>9</w:t>
            </w:r>
          </w:p>
        </w:tc>
        <w:tc>
          <w:tcPr>
            <w:tcW w:w="0" w:type="auto"/>
            <w:tcBorders>
              <w:top w:val="single" w:sz="4" w:space="0" w:color="auto"/>
              <w:left w:val="single" w:sz="4" w:space="0" w:color="auto"/>
              <w:bottom w:val="single" w:sz="4" w:space="0" w:color="auto"/>
              <w:right w:val="single" w:sz="4" w:space="0" w:color="auto"/>
            </w:tcBorders>
            <w:hideMark/>
          </w:tcPr>
          <w:p w14:paraId="033FA969" w14:textId="77777777" w:rsidR="00762529" w:rsidRDefault="00B258FA">
            <w:pPr>
              <w:jc w:val="center"/>
              <w:rPr>
                <w:rFonts w:eastAsia="MS Mincho"/>
              </w:rPr>
            </w:pPr>
            <w:r>
              <w:rPr>
                <w:rFonts w:eastAsia="MS Mincho"/>
              </w:rPr>
              <w:t>8</w:t>
            </w:r>
          </w:p>
        </w:tc>
        <w:tc>
          <w:tcPr>
            <w:tcW w:w="0" w:type="auto"/>
            <w:tcBorders>
              <w:top w:val="single" w:sz="4" w:space="0" w:color="auto"/>
              <w:left w:val="single" w:sz="4" w:space="0" w:color="auto"/>
              <w:bottom w:val="single" w:sz="4" w:space="0" w:color="auto"/>
              <w:right w:val="single" w:sz="4" w:space="0" w:color="auto"/>
            </w:tcBorders>
            <w:hideMark/>
          </w:tcPr>
          <w:p w14:paraId="3C52C57C" w14:textId="77777777" w:rsidR="00762529" w:rsidRDefault="00B258FA">
            <w:pPr>
              <w:jc w:val="center"/>
              <w:rPr>
                <w:rFonts w:eastAsia="MS Mincho"/>
              </w:rPr>
            </w:pPr>
            <w:r>
              <w:rPr>
                <w:rFonts w:eastAsia="MS Mincho"/>
              </w:rPr>
              <w:t>7</w:t>
            </w:r>
          </w:p>
        </w:tc>
      </w:tr>
      <w:tr w:rsidR="00762529" w14:paraId="5BC8A2DB"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13E869CE" w14:textId="77777777" w:rsidR="00762529" w:rsidRDefault="00B258FA">
            <w:pPr>
              <w:jc w:val="center"/>
              <w:rPr>
                <w:rFonts w:eastAsia="MS Mincho"/>
              </w:rPr>
            </w:pPr>
            <w:r>
              <w:rPr>
                <w:rFonts w:eastAsia="MS Mincho"/>
              </w:rPr>
              <w:t>3</w:t>
            </w:r>
          </w:p>
        </w:tc>
        <w:tc>
          <w:tcPr>
            <w:tcW w:w="0" w:type="auto"/>
            <w:tcBorders>
              <w:top w:val="single" w:sz="4" w:space="0" w:color="auto"/>
              <w:left w:val="single" w:sz="4" w:space="0" w:color="auto"/>
              <w:bottom w:val="single" w:sz="4" w:space="0" w:color="auto"/>
              <w:right w:val="single" w:sz="4" w:space="0" w:color="auto"/>
            </w:tcBorders>
            <w:hideMark/>
          </w:tcPr>
          <w:p w14:paraId="562FCA0B" w14:textId="77777777" w:rsidR="00762529" w:rsidRDefault="00B258FA">
            <w:pPr>
              <w:jc w:val="center"/>
              <w:rPr>
                <w:rFonts w:eastAsia="MS Mincho"/>
              </w:rPr>
            </w:pPr>
            <w:r>
              <w:rPr>
                <w:rFonts w:eastAsia="MS Mincho"/>
              </w:rPr>
              <w:t>17</w:t>
            </w:r>
          </w:p>
        </w:tc>
        <w:tc>
          <w:tcPr>
            <w:tcW w:w="0" w:type="auto"/>
            <w:tcBorders>
              <w:top w:val="single" w:sz="4" w:space="0" w:color="auto"/>
              <w:left w:val="single" w:sz="4" w:space="0" w:color="auto"/>
              <w:bottom w:val="single" w:sz="4" w:space="0" w:color="auto"/>
              <w:right w:val="single" w:sz="4" w:space="0" w:color="auto"/>
            </w:tcBorders>
            <w:hideMark/>
          </w:tcPr>
          <w:p w14:paraId="0266E968" w14:textId="77777777" w:rsidR="00762529" w:rsidRDefault="00B258FA">
            <w:pPr>
              <w:jc w:val="center"/>
              <w:rPr>
                <w:rFonts w:eastAsia="MS Mincho"/>
              </w:rPr>
            </w:pPr>
            <w:r>
              <w:rPr>
                <w:rFonts w:eastAsia="MS Mincho"/>
              </w:rPr>
              <w:t>15</w:t>
            </w:r>
          </w:p>
        </w:tc>
        <w:tc>
          <w:tcPr>
            <w:tcW w:w="0" w:type="auto"/>
            <w:tcBorders>
              <w:top w:val="single" w:sz="4" w:space="0" w:color="auto"/>
              <w:left w:val="single" w:sz="4" w:space="0" w:color="auto"/>
              <w:bottom w:val="single" w:sz="4" w:space="0" w:color="auto"/>
              <w:right w:val="single" w:sz="4" w:space="0" w:color="auto"/>
            </w:tcBorders>
            <w:hideMark/>
          </w:tcPr>
          <w:p w14:paraId="4114F35A" w14:textId="77777777" w:rsidR="00762529" w:rsidRDefault="00B258FA">
            <w:pPr>
              <w:jc w:val="center"/>
              <w:rPr>
                <w:rFonts w:eastAsia="MS Mincho"/>
              </w:rPr>
            </w:pPr>
            <w:r>
              <w:rPr>
                <w:rFonts w:eastAsia="MS Mincho"/>
              </w:rPr>
              <w:t>13</w:t>
            </w:r>
          </w:p>
        </w:tc>
      </w:tr>
      <w:tr w:rsidR="00762529" w14:paraId="0D233D7B"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3B1C9043" w14:textId="77777777" w:rsidR="00762529" w:rsidRDefault="00B258FA">
            <w:pPr>
              <w:jc w:val="center"/>
              <w:rPr>
                <w:rFonts w:eastAsia="MS Mincho"/>
              </w:rPr>
            </w:pPr>
            <w:r>
              <w:rPr>
                <w:rFonts w:eastAsia="MS Mincho"/>
              </w:rPr>
              <w:t>4</w:t>
            </w:r>
          </w:p>
        </w:tc>
        <w:tc>
          <w:tcPr>
            <w:tcW w:w="0" w:type="auto"/>
            <w:tcBorders>
              <w:top w:val="single" w:sz="4" w:space="0" w:color="auto"/>
              <w:left w:val="single" w:sz="4" w:space="0" w:color="auto"/>
              <w:bottom w:val="single" w:sz="4" w:space="0" w:color="auto"/>
              <w:right w:val="single" w:sz="4" w:space="0" w:color="auto"/>
            </w:tcBorders>
            <w:hideMark/>
          </w:tcPr>
          <w:p w14:paraId="51D738F9" w14:textId="77777777" w:rsidR="00762529" w:rsidRDefault="00B258FA">
            <w:pPr>
              <w:jc w:val="center"/>
              <w:rPr>
                <w:rFonts w:eastAsia="MS Mincho"/>
              </w:rPr>
            </w:pPr>
            <w:r>
              <w:rPr>
                <w:rFonts w:eastAsia="MS Mincho"/>
              </w:rPr>
              <w:t>25</w:t>
            </w:r>
          </w:p>
        </w:tc>
        <w:tc>
          <w:tcPr>
            <w:tcW w:w="0" w:type="auto"/>
            <w:tcBorders>
              <w:top w:val="single" w:sz="4" w:space="0" w:color="auto"/>
              <w:left w:val="single" w:sz="4" w:space="0" w:color="auto"/>
              <w:bottom w:val="single" w:sz="4" w:space="0" w:color="auto"/>
              <w:right w:val="single" w:sz="4" w:space="0" w:color="auto"/>
            </w:tcBorders>
            <w:hideMark/>
          </w:tcPr>
          <w:p w14:paraId="48B1921B" w14:textId="77777777" w:rsidR="00762529" w:rsidRDefault="00B258FA">
            <w:pPr>
              <w:jc w:val="center"/>
              <w:rPr>
                <w:rFonts w:eastAsia="MS Mincho"/>
              </w:rPr>
            </w:pPr>
            <w:r>
              <w:rPr>
                <w:rFonts w:eastAsia="MS Mincho"/>
              </w:rPr>
              <w:t>22</w:t>
            </w:r>
          </w:p>
        </w:tc>
        <w:tc>
          <w:tcPr>
            <w:tcW w:w="0" w:type="auto"/>
            <w:tcBorders>
              <w:top w:val="single" w:sz="4" w:space="0" w:color="auto"/>
              <w:left w:val="single" w:sz="4" w:space="0" w:color="auto"/>
              <w:bottom w:val="single" w:sz="4" w:space="0" w:color="auto"/>
              <w:right w:val="single" w:sz="4" w:space="0" w:color="auto"/>
            </w:tcBorders>
            <w:hideMark/>
          </w:tcPr>
          <w:p w14:paraId="5F3EF3FE" w14:textId="77777777" w:rsidR="00762529" w:rsidRDefault="00B258FA">
            <w:pPr>
              <w:jc w:val="center"/>
              <w:rPr>
                <w:rFonts w:eastAsia="MS Mincho"/>
              </w:rPr>
            </w:pPr>
            <w:r>
              <w:rPr>
                <w:rFonts w:eastAsia="MS Mincho"/>
              </w:rPr>
              <w:t>19</w:t>
            </w:r>
          </w:p>
        </w:tc>
      </w:tr>
      <w:tr w:rsidR="00762529" w14:paraId="47A0D86A"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1BFA41DF" w14:textId="77777777" w:rsidR="00762529" w:rsidRDefault="00B258FA">
            <w:pPr>
              <w:jc w:val="center"/>
              <w:rPr>
                <w:rFonts w:eastAsia="MS Mincho"/>
              </w:rPr>
            </w:pPr>
            <w:r>
              <w:rPr>
                <w:rFonts w:eastAsia="MS Mincho"/>
              </w:rPr>
              <w:t>5</w:t>
            </w:r>
          </w:p>
        </w:tc>
        <w:tc>
          <w:tcPr>
            <w:tcW w:w="0" w:type="auto"/>
            <w:tcBorders>
              <w:top w:val="single" w:sz="4" w:space="0" w:color="auto"/>
              <w:left w:val="single" w:sz="4" w:space="0" w:color="auto"/>
              <w:bottom w:val="single" w:sz="4" w:space="0" w:color="auto"/>
              <w:right w:val="single" w:sz="4" w:space="0" w:color="auto"/>
            </w:tcBorders>
            <w:hideMark/>
          </w:tcPr>
          <w:p w14:paraId="6ABDC59A" w14:textId="77777777" w:rsidR="00762529" w:rsidRDefault="00B258FA">
            <w:pPr>
              <w:jc w:val="center"/>
              <w:rPr>
                <w:rFonts w:eastAsia="MS Mincho"/>
              </w:rPr>
            </w:pPr>
            <w:r>
              <w:rPr>
                <w:rFonts w:eastAsia="MS Mincho"/>
              </w:rPr>
              <w:t>33</w:t>
            </w:r>
          </w:p>
        </w:tc>
        <w:tc>
          <w:tcPr>
            <w:tcW w:w="0" w:type="auto"/>
            <w:tcBorders>
              <w:top w:val="single" w:sz="4" w:space="0" w:color="auto"/>
              <w:left w:val="single" w:sz="4" w:space="0" w:color="auto"/>
              <w:bottom w:val="single" w:sz="4" w:space="0" w:color="auto"/>
              <w:right w:val="single" w:sz="4" w:space="0" w:color="auto"/>
            </w:tcBorders>
            <w:hideMark/>
          </w:tcPr>
          <w:p w14:paraId="0D528AA0" w14:textId="77777777" w:rsidR="00762529" w:rsidRDefault="00B258FA">
            <w:pPr>
              <w:jc w:val="center"/>
              <w:rPr>
                <w:rFonts w:eastAsia="MS Mincho"/>
              </w:rPr>
            </w:pPr>
            <w:r>
              <w:rPr>
                <w:rFonts w:eastAsia="MS Mincho"/>
              </w:rPr>
              <w:t>29</w:t>
            </w:r>
          </w:p>
        </w:tc>
        <w:tc>
          <w:tcPr>
            <w:tcW w:w="0" w:type="auto"/>
            <w:tcBorders>
              <w:top w:val="single" w:sz="4" w:space="0" w:color="auto"/>
              <w:left w:val="single" w:sz="4" w:space="0" w:color="auto"/>
              <w:bottom w:val="single" w:sz="4" w:space="0" w:color="auto"/>
              <w:right w:val="single" w:sz="4" w:space="0" w:color="auto"/>
            </w:tcBorders>
            <w:hideMark/>
          </w:tcPr>
          <w:p w14:paraId="329CE242" w14:textId="77777777" w:rsidR="00762529" w:rsidRDefault="00B258FA">
            <w:pPr>
              <w:jc w:val="center"/>
              <w:rPr>
                <w:rFonts w:eastAsia="MS Mincho"/>
              </w:rPr>
            </w:pPr>
            <w:r>
              <w:rPr>
                <w:rFonts w:eastAsia="MS Mincho"/>
              </w:rPr>
              <w:t>25</w:t>
            </w:r>
          </w:p>
        </w:tc>
      </w:tr>
      <w:tr w:rsidR="00762529" w14:paraId="51B920F5"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009B3D91" w14:textId="77777777" w:rsidR="00762529" w:rsidRDefault="00B258FA">
            <w:pPr>
              <w:jc w:val="center"/>
              <w:rPr>
                <w:rFonts w:eastAsia="MS Mincho"/>
              </w:rPr>
            </w:pPr>
            <w:r>
              <w:rPr>
                <w:rFonts w:eastAsia="MS Mincho"/>
              </w:rPr>
              <w:t>6</w:t>
            </w:r>
          </w:p>
        </w:tc>
        <w:tc>
          <w:tcPr>
            <w:tcW w:w="0" w:type="auto"/>
            <w:tcBorders>
              <w:top w:val="single" w:sz="4" w:space="0" w:color="auto"/>
              <w:left w:val="single" w:sz="4" w:space="0" w:color="auto"/>
              <w:bottom w:val="single" w:sz="4" w:space="0" w:color="auto"/>
              <w:right w:val="single" w:sz="4" w:space="0" w:color="auto"/>
            </w:tcBorders>
            <w:hideMark/>
          </w:tcPr>
          <w:p w14:paraId="5E959C18" w14:textId="77777777" w:rsidR="00762529" w:rsidRDefault="00B258FA">
            <w:pPr>
              <w:jc w:val="center"/>
              <w:rPr>
                <w:rFonts w:eastAsia="MS Mincho"/>
              </w:rPr>
            </w:pPr>
            <w:r>
              <w:rPr>
                <w:rFonts w:eastAsia="MS Mincho"/>
              </w:rPr>
              <w:t>40</w:t>
            </w:r>
          </w:p>
        </w:tc>
        <w:tc>
          <w:tcPr>
            <w:tcW w:w="0" w:type="auto"/>
            <w:tcBorders>
              <w:top w:val="single" w:sz="4" w:space="0" w:color="auto"/>
              <w:left w:val="single" w:sz="4" w:space="0" w:color="auto"/>
              <w:bottom w:val="single" w:sz="4" w:space="0" w:color="auto"/>
              <w:right w:val="single" w:sz="4" w:space="0" w:color="auto"/>
            </w:tcBorders>
            <w:hideMark/>
          </w:tcPr>
          <w:p w14:paraId="2C923C4F" w14:textId="77777777" w:rsidR="00762529" w:rsidRDefault="00B258FA">
            <w:pPr>
              <w:jc w:val="center"/>
              <w:rPr>
                <w:rFonts w:eastAsia="MS Mincho"/>
              </w:rPr>
            </w:pPr>
            <w:r>
              <w:rPr>
                <w:rFonts w:eastAsia="MS Mincho"/>
              </w:rPr>
              <w:t>36</w:t>
            </w:r>
          </w:p>
        </w:tc>
        <w:tc>
          <w:tcPr>
            <w:tcW w:w="0" w:type="auto"/>
            <w:tcBorders>
              <w:top w:val="single" w:sz="4" w:space="0" w:color="auto"/>
              <w:left w:val="single" w:sz="4" w:space="0" w:color="auto"/>
              <w:bottom w:val="single" w:sz="4" w:space="0" w:color="auto"/>
              <w:right w:val="single" w:sz="4" w:space="0" w:color="auto"/>
            </w:tcBorders>
            <w:hideMark/>
          </w:tcPr>
          <w:p w14:paraId="01205DBF" w14:textId="77777777" w:rsidR="00762529" w:rsidRDefault="00B258FA">
            <w:pPr>
              <w:jc w:val="center"/>
              <w:rPr>
                <w:rFonts w:eastAsia="MS Mincho"/>
              </w:rPr>
            </w:pPr>
            <w:r>
              <w:rPr>
                <w:rFonts w:eastAsia="MS Mincho"/>
              </w:rPr>
              <w:t>31</w:t>
            </w:r>
          </w:p>
        </w:tc>
      </w:tr>
      <w:tr w:rsidR="00762529" w14:paraId="372CC144"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4632362A" w14:textId="77777777" w:rsidR="00762529" w:rsidRDefault="00B258FA">
            <w:pPr>
              <w:jc w:val="center"/>
              <w:rPr>
                <w:rFonts w:eastAsia="MS Mincho"/>
              </w:rPr>
            </w:pPr>
            <w:r>
              <w:rPr>
                <w:rFonts w:eastAsia="MS Mincho"/>
              </w:rPr>
              <w:t>7</w:t>
            </w:r>
          </w:p>
        </w:tc>
        <w:tc>
          <w:tcPr>
            <w:tcW w:w="0" w:type="auto"/>
            <w:tcBorders>
              <w:top w:val="single" w:sz="4" w:space="0" w:color="auto"/>
              <w:left w:val="single" w:sz="4" w:space="0" w:color="auto"/>
              <w:bottom w:val="single" w:sz="4" w:space="0" w:color="auto"/>
              <w:right w:val="single" w:sz="4" w:space="0" w:color="auto"/>
            </w:tcBorders>
            <w:hideMark/>
          </w:tcPr>
          <w:p w14:paraId="0F54C26D" w14:textId="77777777" w:rsidR="00762529" w:rsidRDefault="00B258FA">
            <w:pPr>
              <w:jc w:val="center"/>
              <w:rPr>
                <w:rFonts w:eastAsia="MS Mincho"/>
              </w:rPr>
            </w:pPr>
            <w:r>
              <w:rPr>
                <w:rFonts w:eastAsia="MS Mincho"/>
              </w:rPr>
              <w:t>47</w:t>
            </w:r>
          </w:p>
        </w:tc>
        <w:tc>
          <w:tcPr>
            <w:tcW w:w="0" w:type="auto"/>
            <w:tcBorders>
              <w:top w:val="single" w:sz="4" w:space="0" w:color="auto"/>
              <w:left w:val="single" w:sz="4" w:space="0" w:color="auto"/>
              <w:bottom w:val="single" w:sz="4" w:space="0" w:color="auto"/>
              <w:right w:val="single" w:sz="4" w:space="0" w:color="auto"/>
            </w:tcBorders>
            <w:hideMark/>
          </w:tcPr>
          <w:p w14:paraId="41B388EB" w14:textId="77777777" w:rsidR="00762529" w:rsidRDefault="00B258FA">
            <w:pPr>
              <w:jc w:val="center"/>
              <w:rPr>
                <w:rFonts w:eastAsia="MS Mincho"/>
              </w:rPr>
            </w:pPr>
            <w:r>
              <w:rPr>
                <w:rFonts w:eastAsia="MS Mincho"/>
              </w:rPr>
              <w:t>43</w:t>
            </w:r>
          </w:p>
        </w:tc>
        <w:tc>
          <w:tcPr>
            <w:tcW w:w="0" w:type="auto"/>
            <w:tcBorders>
              <w:top w:val="single" w:sz="4" w:space="0" w:color="auto"/>
              <w:left w:val="single" w:sz="4" w:space="0" w:color="auto"/>
              <w:bottom w:val="single" w:sz="4" w:space="0" w:color="auto"/>
              <w:right w:val="single" w:sz="4" w:space="0" w:color="auto"/>
            </w:tcBorders>
            <w:hideMark/>
          </w:tcPr>
          <w:p w14:paraId="1F98777D" w14:textId="77777777" w:rsidR="00762529" w:rsidRDefault="00B258FA">
            <w:pPr>
              <w:jc w:val="center"/>
              <w:rPr>
                <w:rFonts w:eastAsia="MS Mincho"/>
              </w:rPr>
            </w:pPr>
            <w:r>
              <w:rPr>
                <w:rFonts w:eastAsia="MS Mincho"/>
              </w:rPr>
              <w:t>37</w:t>
            </w:r>
          </w:p>
        </w:tc>
      </w:tr>
    </w:tbl>
    <w:p w14:paraId="4AFF12C9" w14:textId="77777777" w:rsidR="00762529" w:rsidRDefault="00762529">
      <w:pPr>
        <w:pStyle w:val="PlainText"/>
        <w:ind w:firstLine="720"/>
        <w:jc w:val="center"/>
        <w:rPr>
          <w:rFonts w:ascii="Times New Roman" w:eastAsia="MS Mincho" w:hAnsi="Times New Roman" w:cs="Times New Roman"/>
          <w:sz w:val="24"/>
          <w:szCs w:val="24"/>
        </w:rPr>
      </w:pPr>
    </w:p>
    <w:p w14:paraId="2F9134B9" w14:textId="77777777" w:rsidR="00677BB6" w:rsidRDefault="00677BB6">
      <w:pPr>
        <w:rPr>
          <w:rFonts w:eastAsia="MS Mincho"/>
        </w:rPr>
      </w:pPr>
      <w:r>
        <w:rPr>
          <w:rFonts w:eastAsia="MS Mincho"/>
        </w:rPr>
        <w:br w:type="page"/>
      </w:r>
    </w:p>
    <w:p w14:paraId="4F021190" w14:textId="618B1428" w:rsidR="00323E83" w:rsidRPr="00CB67CF" w:rsidRDefault="00323E83" w:rsidP="00323E83">
      <w:pPr>
        <w:pStyle w:val="PlainText"/>
        <w:keepNext/>
        <w:rPr>
          <w:rFonts w:ascii="Times New Roman" w:eastAsia="MS Mincho" w:hAnsi="Times New Roman" w:cs="Times New Roman"/>
          <w:sz w:val="24"/>
          <w:szCs w:val="24"/>
        </w:rPr>
      </w:pPr>
      <w:r w:rsidRPr="00CB67CF">
        <w:rPr>
          <w:rFonts w:ascii="Times New Roman" w:eastAsia="MS Mincho" w:hAnsi="Times New Roman" w:cs="Times New Roman"/>
          <w:sz w:val="24"/>
          <w:szCs w:val="24"/>
        </w:rPr>
        <w:t>If a pitcher has an endurance rating of 4 or less and fewer than 31 IP remaining, then the maximum number of games he can start during a month will be limited based on the following chart:</w:t>
      </w:r>
    </w:p>
    <w:p w14:paraId="1D68AFD6" w14:textId="77777777" w:rsidR="00323E83" w:rsidRPr="00CB67CF" w:rsidRDefault="00323E83" w:rsidP="00323E83">
      <w:pPr>
        <w:pStyle w:val="PlainText"/>
        <w:rPr>
          <w:rFonts w:ascii="Times New Roman" w:eastAsia="MS Mincho" w:hAnsi="Times New Roman" w:cs="Times New Roman"/>
          <w:sz w:val="24"/>
          <w:szCs w:val="24"/>
        </w:rPr>
      </w:pPr>
    </w:p>
    <w:tbl>
      <w:tblPr>
        <w:tblW w:w="0" w:type="auto"/>
        <w:tblInd w:w="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2070"/>
        <w:gridCol w:w="2070"/>
        <w:gridCol w:w="2070"/>
        <w:gridCol w:w="2193"/>
      </w:tblGrid>
      <w:tr w:rsidR="00323E83" w:rsidRPr="00CB67CF" w14:paraId="1778E33D"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542E5525" w14:textId="4BF657E8" w:rsidR="00323E83" w:rsidRPr="00CB67CF" w:rsidRDefault="00EB3ED9" w:rsidP="00CB67CF">
            <w:pPr>
              <w:jc w:val="center"/>
              <w:rPr>
                <w:rFonts w:eastAsia="MS Mincho"/>
              </w:rPr>
            </w:pPr>
            <w:r>
              <w:rPr>
                <w:rFonts w:eastAsia="MS Mincho"/>
              </w:rPr>
              <w:t>To</w:t>
            </w:r>
            <w:r w:rsidR="00323E83" w:rsidRPr="00CB67CF">
              <w:rPr>
                <w:rFonts w:eastAsia="MS Mincho"/>
              </w:rPr>
              <w:t xml:space="preserve"> Start </w:t>
            </w:r>
          </w:p>
          <w:p w14:paraId="10855352" w14:textId="77777777" w:rsidR="00323E83" w:rsidRPr="00CB67CF" w:rsidRDefault="00323E83" w:rsidP="00CB67CF">
            <w:pPr>
              <w:jc w:val="center"/>
              <w:rPr>
                <w:rFonts w:eastAsia="MS Mincho"/>
              </w:rPr>
            </w:pPr>
            <w:r w:rsidRPr="00CB67CF">
              <w:rPr>
                <w:rFonts w:eastAsia="MS Mincho"/>
              </w:rPr>
              <w:t>this many games:</w:t>
            </w:r>
          </w:p>
        </w:tc>
        <w:tc>
          <w:tcPr>
            <w:tcW w:w="2070" w:type="dxa"/>
            <w:tcBorders>
              <w:top w:val="single" w:sz="4" w:space="0" w:color="auto"/>
              <w:left w:val="single" w:sz="4" w:space="0" w:color="auto"/>
              <w:bottom w:val="single" w:sz="4" w:space="0" w:color="auto"/>
              <w:right w:val="single" w:sz="4" w:space="0" w:color="auto"/>
            </w:tcBorders>
            <w:hideMark/>
          </w:tcPr>
          <w:p w14:paraId="65DA3353" w14:textId="77777777" w:rsidR="00323E83" w:rsidRPr="00CB67CF" w:rsidRDefault="00323E83" w:rsidP="00CB67CF">
            <w:pPr>
              <w:jc w:val="center"/>
              <w:rPr>
                <w:rFonts w:eastAsia="MS Mincho"/>
              </w:rPr>
            </w:pPr>
            <w:r w:rsidRPr="00CB67CF">
              <w:rPr>
                <w:rFonts w:eastAsia="MS Mincho"/>
              </w:rPr>
              <w:t>At least this many</w:t>
            </w:r>
          </w:p>
          <w:p w14:paraId="7EEFDC60" w14:textId="77777777" w:rsidR="00323E83" w:rsidRPr="00CB67CF" w:rsidRDefault="00323E83" w:rsidP="00CB67CF">
            <w:pPr>
              <w:jc w:val="center"/>
              <w:rPr>
                <w:rFonts w:eastAsia="MS Mincho"/>
              </w:rPr>
            </w:pPr>
            <w:r w:rsidRPr="00CB67CF">
              <w:rPr>
                <w:rFonts w:eastAsia="MS Mincho"/>
              </w:rPr>
              <w:t>IP must remain:</w:t>
            </w:r>
          </w:p>
          <w:p w14:paraId="52E65E49" w14:textId="77777777" w:rsidR="00323E83" w:rsidRPr="00CB67CF" w:rsidRDefault="00323E83" w:rsidP="00CB67CF">
            <w:pPr>
              <w:jc w:val="center"/>
              <w:rPr>
                <w:rFonts w:eastAsia="MS Mincho"/>
              </w:rPr>
            </w:pPr>
            <w:r w:rsidRPr="00CB67CF">
              <w:rPr>
                <w:rFonts w:eastAsia="MS Mincho"/>
              </w:rPr>
              <w:t>(endurance=4)</w:t>
            </w:r>
          </w:p>
        </w:tc>
        <w:tc>
          <w:tcPr>
            <w:tcW w:w="2070" w:type="dxa"/>
            <w:tcBorders>
              <w:top w:val="single" w:sz="4" w:space="0" w:color="auto"/>
              <w:left w:val="single" w:sz="4" w:space="0" w:color="auto"/>
              <w:bottom w:val="single" w:sz="4" w:space="0" w:color="auto"/>
              <w:right w:val="single" w:sz="4" w:space="0" w:color="auto"/>
            </w:tcBorders>
            <w:hideMark/>
          </w:tcPr>
          <w:p w14:paraId="6ABC09D5" w14:textId="77777777" w:rsidR="00323E83" w:rsidRPr="00CB67CF" w:rsidRDefault="00323E83" w:rsidP="00CB67CF">
            <w:pPr>
              <w:jc w:val="center"/>
              <w:rPr>
                <w:rFonts w:eastAsia="MS Mincho"/>
              </w:rPr>
            </w:pPr>
            <w:r w:rsidRPr="00CB67CF">
              <w:rPr>
                <w:rFonts w:eastAsia="MS Mincho"/>
              </w:rPr>
              <w:t>At least this many</w:t>
            </w:r>
          </w:p>
          <w:p w14:paraId="4AD21F1F" w14:textId="77777777" w:rsidR="00323E83" w:rsidRPr="00CB67CF" w:rsidRDefault="00323E83" w:rsidP="00CB67CF">
            <w:pPr>
              <w:jc w:val="center"/>
              <w:rPr>
                <w:rFonts w:eastAsia="MS Mincho"/>
              </w:rPr>
            </w:pPr>
            <w:r w:rsidRPr="00CB67CF">
              <w:rPr>
                <w:rFonts w:eastAsia="MS Mincho"/>
              </w:rPr>
              <w:t>IP must remain:</w:t>
            </w:r>
          </w:p>
          <w:p w14:paraId="7A00D3EE" w14:textId="77777777" w:rsidR="00323E83" w:rsidRPr="00CB67CF" w:rsidRDefault="00323E83" w:rsidP="00CB67CF">
            <w:pPr>
              <w:jc w:val="center"/>
              <w:rPr>
                <w:rFonts w:eastAsia="MS Mincho"/>
              </w:rPr>
            </w:pPr>
            <w:r w:rsidRPr="00CB67CF">
              <w:rPr>
                <w:rFonts w:eastAsia="MS Mincho"/>
              </w:rPr>
              <w:t>(endurance=3)</w:t>
            </w:r>
          </w:p>
        </w:tc>
        <w:tc>
          <w:tcPr>
            <w:tcW w:w="2070" w:type="dxa"/>
            <w:tcBorders>
              <w:top w:val="single" w:sz="4" w:space="0" w:color="auto"/>
              <w:left w:val="single" w:sz="4" w:space="0" w:color="auto"/>
              <w:bottom w:val="single" w:sz="4" w:space="0" w:color="auto"/>
              <w:right w:val="single" w:sz="4" w:space="0" w:color="auto"/>
            </w:tcBorders>
            <w:hideMark/>
          </w:tcPr>
          <w:p w14:paraId="0CCF5257" w14:textId="77777777" w:rsidR="00323E83" w:rsidRPr="00CB67CF" w:rsidRDefault="00323E83" w:rsidP="00CB67CF">
            <w:pPr>
              <w:jc w:val="center"/>
              <w:rPr>
                <w:rFonts w:eastAsia="MS Mincho"/>
              </w:rPr>
            </w:pPr>
            <w:r w:rsidRPr="00CB67CF">
              <w:rPr>
                <w:rFonts w:eastAsia="MS Mincho"/>
              </w:rPr>
              <w:t>At least this many</w:t>
            </w:r>
          </w:p>
          <w:p w14:paraId="08969745" w14:textId="77777777" w:rsidR="00323E83" w:rsidRPr="00CB67CF" w:rsidRDefault="00323E83" w:rsidP="00CB67CF">
            <w:pPr>
              <w:jc w:val="center"/>
              <w:rPr>
                <w:rFonts w:eastAsia="MS Mincho"/>
              </w:rPr>
            </w:pPr>
            <w:r w:rsidRPr="00CB67CF">
              <w:rPr>
                <w:rFonts w:eastAsia="MS Mincho"/>
              </w:rPr>
              <w:t>IP must remain:</w:t>
            </w:r>
          </w:p>
          <w:p w14:paraId="1435E65F" w14:textId="77777777" w:rsidR="00323E83" w:rsidRPr="00CB67CF" w:rsidRDefault="00323E83" w:rsidP="00CB67CF">
            <w:pPr>
              <w:jc w:val="center"/>
              <w:rPr>
                <w:rFonts w:eastAsia="MS Mincho"/>
              </w:rPr>
            </w:pPr>
            <w:r w:rsidRPr="00CB67CF">
              <w:rPr>
                <w:rFonts w:eastAsia="MS Mincho"/>
              </w:rPr>
              <w:t>(endurance=2)</w:t>
            </w:r>
          </w:p>
        </w:tc>
        <w:tc>
          <w:tcPr>
            <w:tcW w:w="2193" w:type="dxa"/>
            <w:tcBorders>
              <w:top w:val="single" w:sz="4" w:space="0" w:color="auto"/>
              <w:left w:val="single" w:sz="4" w:space="0" w:color="auto"/>
              <w:bottom w:val="single" w:sz="4" w:space="0" w:color="auto"/>
              <w:right w:val="single" w:sz="4" w:space="0" w:color="auto"/>
            </w:tcBorders>
            <w:hideMark/>
          </w:tcPr>
          <w:p w14:paraId="72D375BE" w14:textId="77777777" w:rsidR="00323E83" w:rsidRPr="00CB67CF" w:rsidRDefault="00323E83" w:rsidP="00CB67CF">
            <w:pPr>
              <w:jc w:val="center"/>
              <w:rPr>
                <w:rFonts w:eastAsia="MS Mincho"/>
              </w:rPr>
            </w:pPr>
            <w:r w:rsidRPr="00CB67CF">
              <w:rPr>
                <w:rFonts w:eastAsia="MS Mincho"/>
              </w:rPr>
              <w:t>At least this many</w:t>
            </w:r>
          </w:p>
          <w:p w14:paraId="3558F2CF" w14:textId="77777777" w:rsidR="00323E83" w:rsidRPr="00CB67CF" w:rsidRDefault="00323E83" w:rsidP="00CB67CF">
            <w:pPr>
              <w:jc w:val="center"/>
              <w:rPr>
                <w:rFonts w:eastAsia="MS Mincho"/>
              </w:rPr>
            </w:pPr>
            <w:r w:rsidRPr="00CB67CF">
              <w:rPr>
                <w:rFonts w:eastAsia="MS Mincho"/>
              </w:rPr>
              <w:t>IP must remain:</w:t>
            </w:r>
          </w:p>
          <w:p w14:paraId="3067C18C" w14:textId="77777777" w:rsidR="00323E83" w:rsidRPr="00CB67CF" w:rsidRDefault="00323E83" w:rsidP="00CB67CF">
            <w:pPr>
              <w:jc w:val="center"/>
              <w:rPr>
                <w:rFonts w:eastAsia="MS Mincho"/>
              </w:rPr>
            </w:pPr>
            <w:r w:rsidRPr="00CB67CF">
              <w:rPr>
                <w:rFonts w:eastAsia="MS Mincho"/>
              </w:rPr>
              <w:t>(endurance=1)</w:t>
            </w:r>
          </w:p>
        </w:tc>
      </w:tr>
      <w:tr w:rsidR="00323E83" w:rsidRPr="00CB67CF" w14:paraId="265E34EB"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13B26AA9" w14:textId="77777777" w:rsidR="00323E83" w:rsidRPr="00CB67CF" w:rsidRDefault="00323E83" w:rsidP="00CB67CF">
            <w:pPr>
              <w:jc w:val="center"/>
              <w:rPr>
                <w:rFonts w:eastAsia="MS Mincho"/>
              </w:rPr>
            </w:pPr>
            <w:r w:rsidRPr="00CB67CF">
              <w:rPr>
                <w:rFonts w:eastAsia="MS Mincho"/>
              </w:rPr>
              <w:t>1</w:t>
            </w:r>
          </w:p>
        </w:tc>
        <w:tc>
          <w:tcPr>
            <w:tcW w:w="2070" w:type="dxa"/>
            <w:tcBorders>
              <w:top w:val="single" w:sz="4" w:space="0" w:color="auto"/>
              <w:left w:val="single" w:sz="4" w:space="0" w:color="auto"/>
              <w:bottom w:val="single" w:sz="4" w:space="0" w:color="auto"/>
              <w:right w:val="single" w:sz="4" w:space="0" w:color="auto"/>
            </w:tcBorders>
            <w:hideMark/>
          </w:tcPr>
          <w:p w14:paraId="3EB2A485" w14:textId="77777777" w:rsidR="00323E83" w:rsidRPr="00CB67CF" w:rsidRDefault="00323E83" w:rsidP="00CB67CF">
            <w:pPr>
              <w:jc w:val="center"/>
              <w:rPr>
                <w:rFonts w:eastAsia="MS Mincho"/>
              </w:rPr>
            </w:pPr>
            <w:r w:rsidRPr="00CB67CF">
              <w:rPr>
                <w:rFonts w:eastAsia="MS Mincho"/>
              </w:rPr>
              <w:t>1</w:t>
            </w:r>
          </w:p>
        </w:tc>
        <w:tc>
          <w:tcPr>
            <w:tcW w:w="2070" w:type="dxa"/>
            <w:tcBorders>
              <w:top w:val="single" w:sz="4" w:space="0" w:color="auto"/>
              <w:left w:val="single" w:sz="4" w:space="0" w:color="auto"/>
              <w:bottom w:val="single" w:sz="4" w:space="0" w:color="auto"/>
              <w:right w:val="single" w:sz="4" w:space="0" w:color="auto"/>
            </w:tcBorders>
            <w:hideMark/>
          </w:tcPr>
          <w:p w14:paraId="665E54F6" w14:textId="77777777" w:rsidR="00323E83" w:rsidRPr="00CB67CF" w:rsidRDefault="00323E83" w:rsidP="00CB67CF">
            <w:pPr>
              <w:jc w:val="center"/>
              <w:rPr>
                <w:rFonts w:eastAsia="MS Mincho"/>
              </w:rPr>
            </w:pPr>
            <w:r w:rsidRPr="00CB67CF">
              <w:rPr>
                <w:rFonts w:eastAsia="MS Mincho"/>
              </w:rPr>
              <w:t>1</w:t>
            </w:r>
          </w:p>
        </w:tc>
        <w:tc>
          <w:tcPr>
            <w:tcW w:w="2070" w:type="dxa"/>
            <w:tcBorders>
              <w:top w:val="single" w:sz="4" w:space="0" w:color="auto"/>
              <w:left w:val="single" w:sz="4" w:space="0" w:color="auto"/>
              <w:bottom w:val="single" w:sz="4" w:space="0" w:color="auto"/>
              <w:right w:val="single" w:sz="4" w:space="0" w:color="auto"/>
            </w:tcBorders>
            <w:hideMark/>
          </w:tcPr>
          <w:p w14:paraId="4BEE489E" w14:textId="77777777" w:rsidR="00323E83" w:rsidRPr="00CB67CF" w:rsidRDefault="00323E83" w:rsidP="00CB67CF">
            <w:pPr>
              <w:jc w:val="center"/>
              <w:rPr>
                <w:rFonts w:eastAsia="MS Mincho"/>
              </w:rPr>
            </w:pPr>
            <w:r w:rsidRPr="00CB67CF">
              <w:rPr>
                <w:rFonts w:eastAsia="MS Mincho"/>
              </w:rPr>
              <w:t>1</w:t>
            </w:r>
          </w:p>
        </w:tc>
        <w:tc>
          <w:tcPr>
            <w:tcW w:w="2193" w:type="dxa"/>
            <w:tcBorders>
              <w:top w:val="single" w:sz="4" w:space="0" w:color="auto"/>
              <w:left w:val="single" w:sz="4" w:space="0" w:color="auto"/>
              <w:bottom w:val="single" w:sz="4" w:space="0" w:color="auto"/>
              <w:right w:val="single" w:sz="4" w:space="0" w:color="auto"/>
            </w:tcBorders>
            <w:hideMark/>
          </w:tcPr>
          <w:p w14:paraId="0F64BAC8" w14:textId="77777777" w:rsidR="00323E83" w:rsidRPr="00CB67CF" w:rsidRDefault="00323E83" w:rsidP="00CB67CF">
            <w:pPr>
              <w:jc w:val="center"/>
              <w:rPr>
                <w:rFonts w:eastAsia="MS Mincho"/>
              </w:rPr>
            </w:pPr>
            <w:r w:rsidRPr="00CB67CF">
              <w:rPr>
                <w:rFonts w:eastAsia="MS Mincho"/>
              </w:rPr>
              <w:t>1</w:t>
            </w:r>
          </w:p>
        </w:tc>
      </w:tr>
      <w:tr w:rsidR="00323E83" w:rsidRPr="00CB67CF" w14:paraId="3A346691"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0720DFEF" w14:textId="77777777" w:rsidR="00323E83" w:rsidRPr="00CB67CF" w:rsidRDefault="00323E83" w:rsidP="00CB67CF">
            <w:pPr>
              <w:jc w:val="center"/>
              <w:rPr>
                <w:rFonts w:eastAsia="MS Mincho"/>
              </w:rPr>
            </w:pPr>
            <w:r w:rsidRPr="00CB67CF">
              <w:rPr>
                <w:rFonts w:eastAsia="MS Mincho"/>
              </w:rPr>
              <w:t>2</w:t>
            </w:r>
          </w:p>
        </w:tc>
        <w:tc>
          <w:tcPr>
            <w:tcW w:w="2070" w:type="dxa"/>
            <w:tcBorders>
              <w:top w:val="single" w:sz="4" w:space="0" w:color="auto"/>
              <w:left w:val="single" w:sz="4" w:space="0" w:color="auto"/>
              <w:bottom w:val="single" w:sz="4" w:space="0" w:color="auto"/>
              <w:right w:val="single" w:sz="4" w:space="0" w:color="auto"/>
            </w:tcBorders>
            <w:hideMark/>
          </w:tcPr>
          <w:p w14:paraId="133B8F05" w14:textId="77777777" w:rsidR="00323E83" w:rsidRPr="00CB67CF" w:rsidRDefault="00323E83" w:rsidP="00CB67CF">
            <w:pPr>
              <w:jc w:val="center"/>
              <w:rPr>
                <w:rFonts w:eastAsia="MS Mincho"/>
              </w:rPr>
            </w:pPr>
            <w:r w:rsidRPr="00CB67CF">
              <w:rPr>
                <w:rFonts w:eastAsia="MS Mincho"/>
              </w:rPr>
              <w:t>7</w:t>
            </w:r>
          </w:p>
        </w:tc>
        <w:tc>
          <w:tcPr>
            <w:tcW w:w="2070" w:type="dxa"/>
            <w:tcBorders>
              <w:top w:val="single" w:sz="4" w:space="0" w:color="auto"/>
              <w:left w:val="single" w:sz="4" w:space="0" w:color="auto"/>
              <w:bottom w:val="single" w:sz="4" w:space="0" w:color="auto"/>
              <w:right w:val="single" w:sz="4" w:space="0" w:color="auto"/>
            </w:tcBorders>
            <w:hideMark/>
          </w:tcPr>
          <w:p w14:paraId="6EEA7952" w14:textId="77777777" w:rsidR="00323E83" w:rsidRPr="00CB67CF" w:rsidRDefault="00323E83" w:rsidP="00CB67CF">
            <w:pPr>
              <w:jc w:val="center"/>
              <w:rPr>
                <w:rFonts w:eastAsia="MS Mincho"/>
              </w:rPr>
            </w:pPr>
            <w:r w:rsidRPr="00CB67CF">
              <w:rPr>
                <w:rFonts w:eastAsia="MS Mincho"/>
              </w:rPr>
              <w:t>6</w:t>
            </w:r>
          </w:p>
        </w:tc>
        <w:tc>
          <w:tcPr>
            <w:tcW w:w="2070" w:type="dxa"/>
            <w:tcBorders>
              <w:top w:val="single" w:sz="4" w:space="0" w:color="auto"/>
              <w:left w:val="single" w:sz="4" w:space="0" w:color="auto"/>
              <w:bottom w:val="single" w:sz="4" w:space="0" w:color="auto"/>
              <w:right w:val="single" w:sz="4" w:space="0" w:color="auto"/>
            </w:tcBorders>
            <w:hideMark/>
          </w:tcPr>
          <w:p w14:paraId="343D3C12" w14:textId="77777777" w:rsidR="00323E83" w:rsidRPr="00CB67CF" w:rsidRDefault="00323E83" w:rsidP="00CB67CF">
            <w:pPr>
              <w:jc w:val="center"/>
              <w:rPr>
                <w:rFonts w:eastAsia="MS Mincho"/>
              </w:rPr>
            </w:pPr>
            <w:r w:rsidRPr="00CB67CF">
              <w:rPr>
                <w:rFonts w:eastAsia="MS Mincho"/>
              </w:rPr>
              <w:t>5</w:t>
            </w:r>
          </w:p>
        </w:tc>
        <w:tc>
          <w:tcPr>
            <w:tcW w:w="2193" w:type="dxa"/>
            <w:tcBorders>
              <w:top w:val="single" w:sz="4" w:space="0" w:color="auto"/>
              <w:left w:val="single" w:sz="4" w:space="0" w:color="auto"/>
              <w:bottom w:val="single" w:sz="4" w:space="0" w:color="auto"/>
              <w:right w:val="single" w:sz="4" w:space="0" w:color="auto"/>
            </w:tcBorders>
            <w:hideMark/>
          </w:tcPr>
          <w:p w14:paraId="2C364CFE" w14:textId="77777777" w:rsidR="00323E83" w:rsidRPr="00CB67CF" w:rsidRDefault="00323E83" w:rsidP="00CB67CF">
            <w:pPr>
              <w:jc w:val="center"/>
              <w:rPr>
                <w:rFonts w:eastAsia="MS Mincho"/>
              </w:rPr>
            </w:pPr>
            <w:r w:rsidRPr="00CB67CF">
              <w:rPr>
                <w:rFonts w:eastAsia="MS Mincho"/>
              </w:rPr>
              <w:t>4</w:t>
            </w:r>
          </w:p>
        </w:tc>
      </w:tr>
      <w:tr w:rsidR="00323E83" w:rsidRPr="00CB67CF" w14:paraId="67E26FDE"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074FAEA8" w14:textId="77777777" w:rsidR="00323E83" w:rsidRPr="00CB67CF" w:rsidRDefault="00323E83" w:rsidP="00CB67CF">
            <w:pPr>
              <w:jc w:val="center"/>
              <w:rPr>
                <w:rFonts w:eastAsia="MS Mincho"/>
              </w:rPr>
            </w:pPr>
            <w:r w:rsidRPr="00CB67CF">
              <w:rPr>
                <w:rFonts w:eastAsia="MS Mincho"/>
              </w:rPr>
              <w:t>3</w:t>
            </w:r>
          </w:p>
        </w:tc>
        <w:tc>
          <w:tcPr>
            <w:tcW w:w="2070" w:type="dxa"/>
            <w:tcBorders>
              <w:top w:val="single" w:sz="4" w:space="0" w:color="auto"/>
              <w:left w:val="single" w:sz="4" w:space="0" w:color="auto"/>
              <w:bottom w:val="single" w:sz="4" w:space="0" w:color="auto"/>
              <w:right w:val="single" w:sz="4" w:space="0" w:color="auto"/>
            </w:tcBorders>
            <w:hideMark/>
          </w:tcPr>
          <w:p w14:paraId="16EC1EAD" w14:textId="77777777" w:rsidR="00323E83" w:rsidRPr="00CB67CF" w:rsidRDefault="00323E83" w:rsidP="00CB67CF">
            <w:pPr>
              <w:jc w:val="center"/>
              <w:rPr>
                <w:rFonts w:eastAsia="MS Mincho"/>
              </w:rPr>
            </w:pPr>
            <w:r w:rsidRPr="00CB67CF">
              <w:rPr>
                <w:rFonts w:eastAsia="MS Mincho"/>
              </w:rPr>
              <w:t>13</w:t>
            </w:r>
          </w:p>
        </w:tc>
        <w:tc>
          <w:tcPr>
            <w:tcW w:w="2070" w:type="dxa"/>
            <w:tcBorders>
              <w:top w:val="single" w:sz="4" w:space="0" w:color="auto"/>
              <w:left w:val="single" w:sz="4" w:space="0" w:color="auto"/>
              <w:bottom w:val="single" w:sz="4" w:space="0" w:color="auto"/>
              <w:right w:val="single" w:sz="4" w:space="0" w:color="auto"/>
            </w:tcBorders>
            <w:hideMark/>
          </w:tcPr>
          <w:p w14:paraId="7B619CCC" w14:textId="77777777" w:rsidR="00323E83" w:rsidRPr="00CB67CF" w:rsidRDefault="00323E83" w:rsidP="00CB67CF">
            <w:pPr>
              <w:jc w:val="center"/>
              <w:rPr>
                <w:rFonts w:eastAsia="MS Mincho"/>
              </w:rPr>
            </w:pPr>
            <w:r w:rsidRPr="00CB67CF">
              <w:rPr>
                <w:rFonts w:eastAsia="MS Mincho"/>
              </w:rPr>
              <w:t>11</w:t>
            </w:r>
          </w:p>
        </w:tc>
        <w:tc>
          <w:tcPr>
            <w:tcW w:w="2070" w:type="dxa"/>
            <w:tcBorders>
              <w:top w:val="single" w:sz="4" w:space="0" w:color="auto"/>
              <w:left w:val="single" w:sz="4" w:space="0" w:color="auto"/>
              <w:bottom w:val="single" w:sz="4" w:space="0" w:color="auto"/>
              <w:right w:val="single" w:sz="4" w:space="0" w:color="auto"/>
            </w:tcBorders>
            <w:hideMark/>
          </w:tcPr>
          <w:p w14:paraId="6AC94906" w14:textId="77777777" w:rsidR="00323E83" w:rsidRPr="00CB67CF" w:rsidRDefault="00323E83" w:rsidP="00CB67CF">
            <w:pPr>
              <w:jc w:val="center"/>
              <w:rPr>
                <w:rFonts w:eastAsia="MS Mincho"/>
              </w:rPr>
            </w:pPr>
            <w:r w:rsidRPr="00CB67CF">
              <w:rPr>
                <w:rFonts w:eastAsia="MS Mincho"/>
              </w:rPr>
              <w:t>9</w:t>
            </w:r>
          </w:p>
        </w:tc>
        <w:tc>
          <w:tcPr>
            <w:tcW w:w="2193" w:type="dxa"/>
            <w:tcBorders>
              <w:top w:val="single" w:sz="4" w:space="0" w:color="auto"/>
              <w:left w:val="single" w:sz="4" w:space="0" w:color="auto"/>
              <w:bottom w:val="single" w:sz="4" w:space="0" w:color="auto"/>
              <w:right w:val="single" w:sz="4" w:space="0" w:color="auto"/>
            </w:tcBorders>
            <w:hideMark/>
          </w:tcPr>
          <w:p w14:paraId="47036264" w14:textId="77777777" w:rsidR="00323E83" w:rsidRPr="00CB67CF" w:rsidRDefault="00323E83" w:rsidP="00CB67CF">
            <w:pPr>
              <w:jc w:val="center"/>
              <w:rPr>
                <w:rFonts w:eastAsia="MS Mincho"/>
              </w:rPr>
            </w:pPr>
            <w:r w:rsidRPr="00CB67CF">
              <w:rPr>
                <w:rFonts w:eastAsia="MS Mincho"/>
              </w:rPr>
              <w:t>7</w:t>
            </w:r>
          </w:p>
        </w:tc>
      </w:tr>
      <w:tr w:rsidR="00323E83" w:rsidRPr="00CB67CF" w14:paraId="6D633C07"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74EA73CF" w14:textId="77777777" w:rsidR="00323E83" w:rsidRPr="00CB67CF" w:rsidRDefault="00323E83" w:rsidP="00CB67CF">
            <w:pPr>
              <w:jc w:val="center"/>
              <w:rPr>
                <w:rFonts w:eastAsia="MS Mincho"/>
              </w:rPr>
            </w:pPr>
            <w:r w:rsidRPr="00CB67CF">
              <w:rPr>
                <w:rFonts w:eastAsia="MS Mincho"/>
              </w:rPr>
              <w:t>4</w:t>
            </w:r>
          </w:p>
        </w:tc>
        <w:tc>
          <w:tcPr>
            <w:tcW w:w="2070" w:type="dxa"/>
            <w:tcBorders>
              <w:top w:val="single" w:sz="4" w:space="0" w:color="auto"/>
              <w:left w:val="single" w:sz="4" w:space="0" w:color="auto"/>
              <w:bottom w:val="single" w:sz="4" w:space="0" w:color="auto"/>
              <w:right w:val="single" w:sz="4" w:space="0" w:color="auto"/>
            </w:tcBorders>
            <w:hideMark/>
          </w:tcPr>
          <w:p w14:paraId="6169B612" w14:textId="77777777" w:rsidR="00323E83" w:rsidRPr="00CB67CF" w:rsidRDefault="00323E83" w:rsidP="00CB67CF">
            <w:pPr>
              <w:jc w:val="center"/>
              <w:rPr>
                <w:rFonts w:eastAsia="MS Mincho"/>
              </w:rPr>
            </w:pPr>
            <w:r w:rsidRPr="00CB67CF">
              <w:rPr>
                <w:rFonts w:eastAsia="MS Mincho"/>
              </w:rPr>
              <w:t>19</w:t>
            </w:r>
          </w:p>
        </w:tc>
        <w:tc>
          <w:tcPr>
            <w:tcW w:w="2070" w:type="dxa"/>
            <w:tcBorders>
              <w:top w:val="single" w:sz="4" w:space="0" w:color="auto"/>
              <w:left w:val="single" w:sz="4" w:space="0" w:color="auto"/>
              <w:bottom w:val="single" w:sz="4" w:space="0" w:color="auto"/>
              <w:right w:val="single" w:sz="4" w:space="0" w:color="auto"/>
            </w:tcBorders>
            <w:hideMark/>
          </w:tcPr>
          <w:p w14:paraId="2F7AC3B5" w14:textId="77777777" w:rsidR="00323E83" w:rsidRPr="00CB67CF" w:rsidRDefault="00323E83" w:rsidP="00CB67CF">
            <w:pPr>
              <w:jc w:val="center"/>
              <w:rPr>
                <w:rFonts w:eastAsia="MS Mincho"/>
              </w:rPr>
            </w:pPr>
            <w:r w:rsidRPr="00CB67CF">
              <w:rPr>
                <w:rFonts w:eastAsia="MS Mincho"/>
              </w:rPr>
              <w:t>16</w:t>
            </w:r>
          </w:p>
        </w:tc>
        <w:tc>
          <w:tcPr>
            <w:tcW w:w="2070" w:type="dxa"/>
            <w:tcBorders>
              <w:top w:val="single" w:sz="4" w:space="0" w:color="auto"/>
              <w:left w:val="single" w:sz="4" w:space="0" w:color="auto"/>
              <w:bottom w:val="single" w:sz="4" w:space="0" w:color="auto"/>
              <w:right w:val="single" w:sz="4" w:space="0" w:color="auto"/>
            </w:tcBorders>
            <w:hideMark/>
          </w:tcPr>
          <w:p w14:paraId="13B2B133" w14:textId="77777777" w:rsidR="00323E83" w:rsidRPr="00CB67CF" w:rsidRDefault="00323E83" w:rsidP="00CB67CF">
            <w:pPr>
              <w:jc w:val="center"/>
              <w:rPr>
                <w:rFonts w:eastAsia="MS Mincho"/>
              </w:rPr>
            </w:pPr>
            <w:r w:rsidRPr="00CB67CF">
              <w:rPr>
                <w:rFonts w:eastAsia="MS Mincho"/>
              </w:rPr>
              <w:t>13</w:t>
            </w:r>
          </w:p>
        </w:tc>
        <w:tc>
          <w:tcPr>
            <w:tcW w:w="2193" w:type="dxa"/>
            <w:tcBorders>
              <w:top w:val="single" w:sz="4" w:space="0" w:color="auto"/>
              <w:left w:val="single" w:sz="4" w:space="0" w:color="auto"/>
              <w:bottom w:val="single" w:sz="4" w:space="0" w:color="auto"/>
              <w:right w:val="single" w:sz="4" w:space="0" w:color="auto"/>
            </w:tcBorders>
            <w:hideMark/>
          </w:tcPr>
          <w:p w14:paraId="4944BF14" w14:textId="77777777" w:rsidR="00323E83" w:rsidRPr="00CB67CF" w:rsidRDefault="00323E83" w:rsidP="00CB67CF">
            <w:pPr>
              <w:jc w:val="center"/>
              <w:rPr>
                <w:rFonts w:eastAsia="MS Mincho"/>
              </w:rPr>
            </w:pPr>
            <w:r w:rsidRPr="00CB67CF">
              <w:rPr>
                <w:rFonts w:eastAsia="MS Mincho"/>
              </w:rPr>
              <w:t>10</w:t>
            </w:r>
          </w:p>
        </w:tc>
      </w:tr>
      <w:tr w:rsidR="00323E83" w:rsidRPr="00CB67CF" w14:paraId="44ECEE19"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1302C99D" w14:textId="77777777" w:rsidR="00323E83" w:rsidRPr="00CB67CF" w:rsidRDefault="00323E83" w:rsidP="00CB67CF">
            <w:pPr>
              <w:jc w:val="center"/>
              <w:rPr>
                <w:rFonts w:eastAsia="MS Mincho"/>
              </w:rPr>
            </w:pPr>
            <w:r w:rsidRPr="00CB67CF">
              <w:rPr>
                <w:rFonts w:eastAsia="MS Mincho"/>
              </w:rPr>
              <w:t>5</w:t>
            </w:r>
          </w:p>
        </w:tc>
        <w:tc>
          <w:tcPr>
            <w:tcW w:w="2070" w:type="dxa"/>
            <w:tcBorders>
              <w:top w:val="single" w:sz="4" w:space="0" w:color="auto"/>
              <w:left w:val="single" w:sz="4" w:space="0" w:color="auto"/>
              <w:bottom w:val="single" w:sz="4" w:space="0" w:color="auto"/>
              <w:right w:val="single" w:sz="4" w:space="0" w:color="auto"/>
            </w:tcBorders>
            <w:hideMark/>
          </w:tcPr>
          <w:p w14:paraId="6CFD4341" w14:textId="77777777" w:rsidR="00323E83" w:rsidRPr="00CB67CF" w:rsidRDefault="00323E83" w:rsidP="00CB67CF">
            <w:pPr>
              <w:jc w:val="center"/>
              <w:rPr>
                <w:rFonts w:eastAsia="MS Mincho"/>
              </w:rPr>
            </w:pPr>
            <w:r w:rsidRPr="00CB67CF">
              <w:rPr>
                <w:rFonts w:eastAsia="MS Mincho"/>
              </w:rPr>
              <w:t>25</w:t>
            </w:r>
          </w:p>
        </w:tc>
        <w:tc>
          <w:tcPr>
            <w:tcW w:w="2070" w:type="dxa"/>
            <w:tcBorders>
              <w:top w:val="single" w:sz="4" w:space="0" w:color="auto"/>
              <w:left w:val="single" w:sz="4" w:space="0" w:color="auto"/>
              <w:bottom w:val="single" w:sz="4" w:space="0" w:color="auto"/>
              <w:right w:val="single" w:sz="4" w:space="0" w:color="auto"/>
            </w:tcBorders>
            <w:hideMark/>
          </w:tcPr>
          <w:p w14:paraId="4B0A0FCC" w14:textId="77777777" w:rsidR="00323E83" w:rsidRPr="00CB67CF" w:rsidRDefault="00323E83" w:rsidP="00CB67CF">
            <w:pPr>
              <w:jc w:val="center"/>
              <w:rPr>
                <w:rFonts w:eastAsia="MS Mincho"/>
              </w:rPr>
            </w:pPr>
            <w:r w:rsidRPr="00CB67CF">
              <w:rPr>
                <w:rFonts w:eastAsia="MS Mincho"/>
              </w:rPr>
              <w:t>21</w:t>
            </w:r>
          </w:p>
        </w:tc>
        <w:tc>
          <w:tcPr>
            <w:tcW w:w="2070" w:type="dxa"/>
            <w:tcBorders>
              <w:top w:val="single" w:sz="4" w:space="0" w:color="auto"/>
              <w:left w:val="single" w:sz="4" w:space="0" w:color="auto"/>
              <w:bottom w:val="single" w:sz="4" w:space="0" w:color="auto"/>
              <w:right w:val="single" w:sz="4" w:space="0" w:color="auto"/>
            </w:tcBorders>
            <w:hideMark/>
          </w:tcPr>
          <w:p w14:paraId="5C0CD043" w14:textId="77777777" w:rsidR="00323E83" w:rsidRPr="00CB67CF" w:rsidRDefault="00323E83" w:rsidP="00CB67CF">
            <w:pPr>
              <w:jc w:val="center"/>
              <w:rPr>
                <w:rFonts w:eastAsia="MS Mincho"/>
              </w:rPr>
            </w:pPr>
            <w:r w:rsidRPr="00CB67CF">
              <w:rPr>
                <w:rFonts w:eastAsia="MS Mincho"/>
              </w:rPr>
              <w:t>17</w:t>
            </w:r>
          </w:p>
        </w:tc>
        <w:tc>
          <w:tcPr>
            <w:tcW w:w="2193" w:type="dxa"/>
            <w:tcBorders>
              <w:top w:val="single" w:sz="4" w:space="0" w:color="auto"/>
              <w:left w:val="single" w:sz="4" w:space="0" w:color="auto"/>
              <w:bottom w:val="single" w:sz="4" w:space="0" w:color="auto"/>
              <w:right w:val="single" w:sz="4" w:space="0" w:color="auto"/>
            </w:tcBorders>
            <w:hideMark/>
          </w:tcPr>
          <w:p w14:paraId="729E7B4B" w14:textId="77777777" w:rsidR="00323E83" w:rsidRPr="00CB67CF" w:rsidRDefault="00323E83" w:rsidP="00CB67CF">
            <w:pPr>
              <w:jc w:val="center"/>
              <w:rPr>
                <w:rFonts w:eastAsia="MS Mincho"/>
              </w:rPr>
            </w:pPr>
            <w:r w:rsidRPr="00CB67CF">
              <w:rPr>
                <w:rFonts w:eastAsia="MS Mincho"/>
              </w:rPr>
              <w:t>13</w:t>
            </w:r>
          </w:p>
        </w:tc>
      </w:tr>
      <w:tr w:rsidR="00323E83" w:rsidRPr="00CB67CF" w14:paraId="40B921FE" w14:textId="77777777" w:rsidTr="00323E83">
        <w:tc>
          <w:tcPr>
            <w:tcW w:w="1980" w:type="dxa"/>
            <w:tcBorders>
              <w:top w:val="single" w:sz="4" w:space="0" w:color="auto"/>
              <w:left w:val="single" w:sz="4" w:space="0" w:color="auto"/>
              <w:bottom w:val="single" w:sz="4" w:space="0" w:color="auto"/>
              <w:right w:val="single" w:sz="4" w:space="0" w:color="auto"/>
            </w:tcBorders>
            <w:hideMark/>
          </w:tcPr>
          <w:p w14:paraId="507706AE" w14:textId="77777777" w:rsidR="00323E83" w:rsidRPr="00CB67CF" w:rsidRDefault="00323E83" w:rsidP="00CB67CF">
            <w:pPr>
              <w:jc w:val="center"/>
              <w:rPr>
                <w:rFonts w:eastAsia="MS Mincho"/>
              </w:rPr>
            </w:pPr>
            <w:r w:rsidRPr="00CB67CF">
              <w:rPr>
                <w:rFonts w:eastAsia="MS Mincho"/>
              </w:rPr>
              <w:t>6</w:t>
            </w:r>
          </w:p>
        </w:tc>
        <w:tc>
          <w:tcPr>
            <w:tcW w:w="2070" w:type="dxa"/>
            <w:tcBorders>
              <w:top w:val="single" w:sz="4" w:space="0" w:color="auto"/>
              <w:left w:val="single" w:sz="4" w:space="0" w:color="auto"/>
              <w:bottom w:val="single" w:sz="4" w:space="0" w:color="auto"/>
              <w:right w:val="single" w:sz="4" w:space="0" w:color="auto"/>
            </w:tcBorders>
            <w:hideMark/>
          </w:tcPr>
          <w:p w14:paraId="014813A3" w14:textId="77777777" w:rsidR="00323E83" w:rsidRPr="00CB67CF" w:rsidRDefault="00323E83" w:rsidP="00CB67CF">
            <w:pPr>
              <w:jc w:val="center"/>
              <w:rPr>
                <w:rFonts w:eastAsia="MS Mincho"/>
              </w:rPr>
            </w:pPr>
            <w:r w:rsidRPr="00CB67CF">
              <w:rPr>
                <w:rFonts w:eastAsia="MS Mincho"/>
              </w:rPr>
              <w:t>31</w:t>
            </w:r>
          </w:p>
        </w:tc>
        <w:tc>
          <w:tcPr>
            <w:tcW w:w="2070" w:type="dxa"/>
            <w:tcBorders>
              <w:top w:val="single" w:sz="4" w:space="0" w:color="auto"/>
              <w:left w:val="single" w:sz="4" w:space="0" w:color="auto"/>
              <w:bottom w:val="single" w:sz="4" w:space="0" w:color="auto"/>
              <w:right w:val="single" w:sz="4" w:space="0" w:color="auto"/>
            </w:tcBorders>
            <w:hideMark/>
          </w:tcPr>
          <w:p w14:paraId="45260033" w14:textId="77777777" w:rsidR="00323E83" w:rsidRPr="00CB67CF" w:rsidRDefault="00323E83" w:rsidP="00CB67CF">
            <w:pPr>
              <w:jc w:val="center"/>
              <w:rPr>
                <w:rFonts w:eastAsia="MS Mincho"/>
              </w:rPr>
            </w:pPr>
            <w:r w:rsidRPr="00CB67CF">
              <w:rPr>
                <w:rFonts w:eastAsia="MS Mincho"/>
              </w:rPr>
              <w:t>26</w:t>
            </w:r>
          </w:p>
        </w:tc>
        <w:tc>
          <w:tcPr>
            <w:tcW w:w="2070" w:type="dxa"/>
            <w:tcBorders>
              <w:top w:val="single" w:sz="4" w:space="0" w:color="auto"/>
              <w:left w:val="single" w:sz="4" w:space="0" w:color="auto"/>
              <w:bottom w:val="single" w:sz="4" w:space="0" w:color="auto"/>
              <w:right w:val="single" w:sz="4" w:space="0" w:color="auto"/>
            </w:tcBorders>
            <w:hideMark/>
          </w:tcPr>
          <w:p w14:paraId="5DE26FE8" w14:textId="77777777" w:rsidR="00323E83" w:rsidRPr="00CB67CF" w:rsidRDefault="00323E83" w:rsidP="00CB67CF">
            <w:pPr>
              <w:jc w:val="center"/>
              <w:rPr>
                <w:rFonts w:eastAsia="MS Mincho"/>
              </w:rPr>
            </w:pPr>
            <w:r w:rsidRPr="00CB67CF">
              <w:rPr>
                <w:rFonts w:eastAsia="MS Mincho"/>
              </w:rPr>
              <w:t>21</w:t>
            </w:r>
          </w:p>
        </w:tc>
        <w:tc>
          <w:tcPr>
            <w:tcW w:w="2193" w:type="dxa"/>
            <w:tcBorders>
              <w:top w:val="single" w:sz="4" w:space="0" w:color="auto"/>
              <w:left w:val="single" w:sz="4" w:space="0" w:color="auto"/>
              <w:bottom w:val="single" w:sz="4" w:space="0" w:color="auto"/>
              <w:right w:val="single" w:sz="4" w:space="0" w:color="auto"/>
            </w:tcBorders>
            <w:hideMark/>
          </w:tcPr>
          <w:p w14:paraId="52EBF23E" w14:textId="77777777" w:rsidR="00323E83" w:rsidRPr="00CB67CF" w:rsidRDefault="00323E83" w:rsidP="00CB67CF">
            <w:pPr>
              <w:jc w:val="center"/>
              <w:rPr>
                <w:rFonts w:eastAsia="MS Mincho"/>
              </w:rPr>
            </w:pPr>
            <w:r w:rsidRPr="00CB67CF">
              <w:rPr>
                <w:rFonts w:eastAsia="MS Mincho"/>
              </w:rPr>
              <w:t>16</w:t>
            </w:r>
          </w:p>
        </w:tc>
      </w:tr>
    </w:tbl>
    <w:p w14:paraId="1959F594" w14:textId="77777777" w:rsidR="00323E83" w:rsidRPr="007F46A1" w:rsidRDefault="00323E83" w:rsidP="00323E83">
      <w:pPr>
        <w:pStyle w:val="PlainText"/>
        <w:rPr>
          <w:rFonts w:ascii="Times New Roman" w:eastAsia="MS Mincho" w:hAnsi="Times New Roman" w:cs="Times New Roman"/>
          <w:sz w:val="24"/>
          <w:szCs w:val="24"/>
        </w:rPr>
      </w:pPr>
    </w:p>
    <w:p w14:paraId="2B2EDC40" w14:textId="59FD155B" w:rsidR="00323E83" w:rsidRDefault="00323E83" w:rsidP="00323E83">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NOTE: Even if a pitcher runs out of innings before a start, </w:t>
      </w:r>
      <w:r w:rsidR="00A72759">
        <w:rPr>
          <w:rFonts w:ascii="Times New Roman" w:eastAsia="MS Mincho" w:hAnsi="Times New Roman" w:cs="Times New Roman"/>
          <w:sz w:val="24"/>
          <w:szCs w:val="24"/>
        </w:rPr>
        <w:t>the</w:t>
      </w:r>
      <w:r>
        <w:rPr>
          <w:rFonts w:ascii="Times New Roman" w:eastAsia="MS Mincho" w:hAnsi="Times New Roman" w:cs="Times New Roman"/>
          <w:sz w:val="24"/>
          <w:szCs w:val="24"/>
        </w:rPr>
        <w:t xml:space="preserve"> pitcher </w:t>
      </w:r>
      <w:r w:rsidR="00EB3ED9">
        <w:rPr>
          <w:rFonts w:ascii="Times New Roman" w:eastAsia="MS Mincho" w:hAnsi="Times New Roman" w:cs="Times New Roman"/>
          <w:sz w:val="24"/>
          <w:szCs w:val="24"/>
        </w:rPr>
        <w:t>will be</w:t>
      </w:r>
      <w:r>
        <w:rPr>
          <w:rFonts w:ascii="Times New Roman" w:eastAsia="MS Mincho" w:hAnsi="Times New Roman" w:cs="Times New Roman"/>
          <w:sz w:val="24"/>
          <w:szCs w:val="24"/>
        </w:rPr>
        <w:t xml:space="preserve"> allowed </w:t>
      </w:r>
      <w:r w:rsidR="00EB3ED9">
        <w:rPr>
          <w:rFonts w:ascii="Times New Roman" w:eastAsia="MS Mincho" w:hAnsi="Times New Roman" w:cs="Times New Roman"/>
          <w:sz w:val="24"/>
          <w:szCs w:val="24"/>
        </w:rPr>
        <w:t>to start the number of games indicated on</w:t>
      </w:r>
      <w:r>
        <w:rPr>
          <w:rFonts w:ascii="Times New Roman" w:eastAsia="MS Mincho" w:hAnsi="Times New Roman" w:cs="Times New Roman"/>
          <w:sz w:val="24"/>
          <w:szCs w:val="24"/>
        </w:rPr>
        <w:t xml:space="preserve"> </w:t>
      </w:r>
      <w:r w:rsidRPr="00CB67CF">
        <w:rPr>
          <w:rFonts w:ascii="Times New Roman" w:eastAsia="MS Mincho" w:hAnsi="Times New Roman" w:cs="Times New Roman"/>
          <w:sz w:val="24"/>
          <w:szCs w:val="24"/>
        </w:rPr>
        <w:t>these</w:t>
      </w:r>
      <w:r>
        <w:rPr>
          <w:rFonts w:ascii="Times New Roman" w:eastAsia="MS Mincho" w:hAnsi="Times New Roman" w:cs="Times New Roman"/>
          <w:sz w:val="24"/>
          <w:szCs w:val="24"/>
        </w:rPr>
        <w:t xml:space="preserve"> chart</w:t>
      </w:r>
      <w:r w:rsidRPr="007F46A1">
        <w:rPr>
          <w:rFonts w:ascii="Times New Roman" w:eastAsia="MS Mincho" w:hAnsi="Times New Roman" w:cs="Times New Roman"/>
          <w:sz w:val="24"/>
          <w:szCs w:val="24"/>
        </w:rPr>
        <w:t>s</w:t>
      </w:r>
      <w:r>
        <w:rPr>
          <w:rFonts w:ascii="Times New Roman" w:eastAsia="MS Mincho" w:hAnsi="Times New Roman" w:cs="Times New Roman"/>
          <w:sz w:val="24"/>
          <w:szCs w:val="24"/>
        </w:rPr>
        <w:t>, then he will start the game as normal without any penalty.</w:t>
      </w:r>
    </w:p>
    <w:p w14:paraId="7DE0A44B" w14:textId="77777777" w:rsidR="00762529" w:rsidRDefault="00762529">
      <w:pPr>
        <w:pStyle w:val="PlainText"/>
        <w:rPr>
          <w:rFonts w:ascii="Times New Roman" w:eastAsia="MS Mincho" w:hAnsi="Times New Roman" w:cs="Times New Roman"/>
          <w:sz w:val="24"/>
          <w:szCs w:val="24"/>
        </w:rPr>
      </w:pPr>
    </w:p>
    <w:p w14:paraId="0C58FF6F" w14:textId="6FBB23FC" w:rsidR="00323E83" w:rsidRPr="00CB67CF" w:rsidRDefault="00323E83" w:rsidP="00323E83">
      <w:pPr>
        <w:pStyle w:val="PlainText"/>
        <w:numPr>
          <w:ilvl w:val="0"/>
          <w:numId w:val="15"/>
        </w:numPr>
        <w:rPr>
          <w:rFonts w:ascii="Times New Roman" w:eastAsia="MS Mincho" w:hAnsi="Times New Roman" w:cs="Times New Roman"/>
          <w:sz w:val="24"/>
          <w:szCs w:val="24"/>
        </w:rPr>
      </w:pPr>
      <w:r w:rsidRPr="00CB67CF">
        <w:rPr>
          <w:rFonts w:ascii="Times New Roman" w:eastAsia="MS Mincho" w:hAnsi="Times New Roman" w:cs="Times New Roman"/>
          <w:sz w:val="24"/>
          <w:szCs w:val="24"/>
        </w:rPr>
        <w:t>The following rule must be applied if a starter/reliever has 31 or fewer IP remaining</w:t>
      </w:r>
      <w:r w:rsidR="00EB3ED9">
        <w:rPr>
          <w:rFonts w:ascii="Times New Roman" w:eastAsia="MS Mincho" w:hAnsi="Times New Roman" w:cs="Times New Roman"/>
          <w:sz w:val="24"/>
          <w:szCs w:val="24"/>
        </w:rPr>
        <w:t>,</w:t>
      </w:r>
      <w:r w:rsidRPr="00CB67CF">
        <w:rPr>
          <w:rFonts w:ascii="Times New Roman" w:eastAsia="MS Mincho" w:hAnsi="Times New Roman" w:cs="Times New Roman"/>
          <w:sz w:val="24"/>
          <w:szCs w:val="24"/>
        </w:rPr>
        <w:t xml:space="preserve"> and they are being used as a starter such that the number of starts they can make is limited by the charts above. If a starter is making the maximum number of starts allowed, they must be set to relief “Never”. </w:t>
      </w:r>
      <w:r w:rsidR="00A72759">
        <w:rPr>
          <w:rFonts w:ascii="Times New Roman" w:eastAsia="MS Mincho" w:hAnsi="Times New Roman" w:cs="Times New Roman"/>
          <w:sz w:val="24"/>
          <w:szCs w:val="24"/>
        </w:rPr>
        <w:t>To</w:t>
      </w:r>
      <w:r w:rsidRPr="00CB67CF">
        <w:rPr>
          <w:rFonts w:ascii="Times New Roman" w:eastAsia="MS Mincho" w:hAnsi="Times New Roman" w:cs="Times New Roman"/>
          <w:sz w:val="24"/>
          <w:szCs w:val="24"/>
        </w:rPr>
        <w:t xml:space="preserve"> have relief set to “Sometimes” they must make at least one less than the maximum number of starts. </w:t>
      </w:r>
      <w:r w:rsidR="00A72759">
        <w:rPr>
          <w:rFonts w:ascii="Times New Roman" w:eastAsia="MS Mincho" w:hAnsi="Times New Roman" w:cs="Times New Roman"/>
          <w:sz w:val="24"/>
          <w:szCs w:val="24"/>
        </w:rPr>
        <w:t>To</w:t>
      </w:r>
      <w:r w:rsidRPr="00CB67CF">
        <w:rPr>
          <w:rFonts w:ascii="Times New Roman" w:eastAsia="MS Mincho" w:hAnsi="Times New Roman" w:cs="Times New Roman"/>
          <w:sz w:val="24"/>
          <w:szCs w:val="24"/>
        </w:rPr>
        <w:t xml:space="preserve"> relieve “As Needed” they must make at least two less than the maximum number of starts. If the pitcher’s endurance rating is 4 or less, they must make at least 2 less than the maximum number of starts to have relief set to "Sometimes" and 3 less than the maximum number of starts to have relief set to "As Needed".</w:t>
      </w:r>
    </w:p>
    <w:p w14:paraId="16637B0B" w14:textId="77777777" w:rsidR="00762529" w:rsidRPr="00CB67CF" w:rsidRDefault="00762529">
      <w:pPr>
        <w:pStyle w:val="PlainText"/>
        <w:rPr>
          <w:rFonts w:ascii="Times New Roman" w:eastAsia="MS Mincho" w:hAnsi="Times New Roman" w:cs="Times New Roman"/>
          <w:sz w:val="24"/>
          <w:szCs w:val="24"/>
        </w:rPr>
      </w:pPr>
    </w:p>
    <w:p w14:paraId="01741F7B" w14:textId="77777777" w:rsidR="00762529" w:rsidRPr="00B9044A" w:rsidRDefault="00762529">
      <w:pPr>
        <w:pStyle w:val="PlainText"/>
        <w:rPr>
          <w:rFonts w:ascii="Times New Roman" w:eastAsia="MS Mincho" w:hAnsi="Times New Roman" w:cs="Times New Roman"/>
          <w:sz w:val="24"/>
          <w:szCs w:val="24"/>
        </w:rPr>
      </w:pPr>
    </w:p>
    <w:p w14:paraId="5EE853ED" w14:textId="77777777" w:rsidR="00762529" w:rsidRDefault="00B258FA">
      <w:pPr>
        <w:pStyle w:val="PlainText"/>
        <w:rPr>
          <w:rFonts w:ascii="Times New Roman" w:eastAsia="MS Mincho" w:hAnsi="Times New Roman" w:cs="Times New Roman"/>
          <w:b/>
          <w:bCs/>
          <w:sz w:val="24"/>
          <w:szCs w:val="24"/>
        </w:rPr>
      </w:pPr>
      <w:bookmarkStart w:id="30" w:name="POSITIONPLAYERRESTRICTIONS"/>
      <w:r>
        <w:rPr>
          <w:rFonts w:ascii="Times New Roman" w:eastAsia="MS Mincho" w:hAnsi="Times New Roman" w:cs="Times New Roman"/>
          <w:b/>
          <w:bCs/>
          <w:sz w:val="24"/>
          <w:szCs w:val="24"/>
        </w:rPr>
        <w:t>POSITION PLAYER RESTRICTIONS</w:t>
      </w:r>
      <w:bookmarkEnd w:id="30"/>
    </w:p>
    <w:p w14:paraId="11E88551" w14:textId="77777777" w:rsidR="00762529" w:rsidRDefault="00762529">
      <w:pPr>
        <w:pStyle w:val="PlainText"/>
        <w:rPr>
          <w:rFonts w:ascii="Times New Roman" w:eastAsia="MS Mincho" w:hAnsi="Times New Roman" w:cs="Times New Roman"/>
          <w:sz w:val="24"/>
          <w:szCs w:val="24"/>
        </w:rPr>
      </w:pPr>
    </w:p>
    <w:p w14:paraId="204F27AE" w14:textId="77777777" w:rsidR="00762529" w:rsidRDefault="00B258FA">
      <w:pPr>
        <w:pStyle w:val="PlainText"/>
        <w:numPr>
          <w:ilvl w:val="0"/>
          <w:numId w:val="1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Position players are limited to actual AB's or PA's. Strat usage is checked at the end of series (but only at the end of 5 game series when they overlap with 3-game series). A batter will only be removed from a roster after he runs out of both AB and PA. If a batter has at least one PA or one AB remaining on the Strat usage report, then they can continue in the next series.  This is determined by viewing the Strat-O-Matic usage report after each series.  Note that currently PA=AB+BB within this report.</w:t>
      </w:r>
    </w:p>
    <w:p w14:paraId="17B1FAFB" w14:textId="77777777" w:rsidR="00762529" w:rsidRDefault="00762529">
      <w:pPr>
        <w:pStyle w:val="PlainText"/>
        <w:rPr>
          <w:rFonts w:ascii="Times New Roman" w:eastAsia="MS Mincho" w:hAnsi="Times New Roman" w:cs="Times New Roman"/>
          <w:color w:val="000000"/>
          <w:sz w:val="24"/>
          <w:szCs w:val="24"/>
        </w:rPr>
      </w:pPr>
    </w:p>
    <w:p w14:paraId="21F62E93" w14:textId="79CA0B55" w:rsidR="00762529" w:rsidRDefault="00B258FA">
      <w:pPr>
        <w:pStyle w:val="PlainText"/>
        <w:numPr>
          <w:ilvl w:val="0"/>
          <w:numId w:val="1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Players may not start a game out of position </w:t>
      </w:r>
      <w:r w:rsidR="005A5B57">
        <w:rPr>
          <w:rFonts w:ascii="Times New Roman" w:eastAsia="MS Mincho" w:hAnsi="Times New Roman" w:cs="Times New Roman"/>
          <w:color w:val="000000"/>
          <w:sz w:val="24"/>
          <w:szCs w:val="24"/>
        </w:rPr>
        <w:t>except for</w:t>
      </w:r>
      <w:r>
        <w:rPr>
          <w:rFonts w:ascii="Times New Roman" w:eastAsia="MS Mincho" w:hAnsi="Times New Roman" w:cs="Times New Roman"/>
          <w:color w:val="000000"/>
          <w:sz w:val="24"/>
          <w:szCs w:val="24"/>
        </w:rPr>
        <w:t xml:space="preserve"> an outfielder playing another outfield position with the defensive rating subject to Strat rules: someone who is rated in CF can start RF or LF without penalty. Someone who is rated in RF can start LF with no penalty but is -1 for CF. Someone who is rated LF only is -1 for RF and -2 range for CF.  Note that for a player that has 2 conflicting OF ratings, (e.g. LF-1, CF-3) we use the strat rule to determine the rating for the third position: </w:t>
      </w:r>
      <w:r>
        <w:rPr>
          <w:rFonts w:ascii="Times New Roman" w:hAnsi="Times New Roman" w:cs="Times New Roman"/>
          <w:iCs/>
          <w:color w:val="000000"/>
          <w:sz w:val="24"/>
          <w:szCs w:val="24"/>
        </w:rPr>
        <w:t>When assigning a player who is rated at two outfield positions to play the third (for which he is not rated), base the new rating on the first outfield position listed on his card. For example, a player is LF-1, CF-3. If you needed to move him to RF, use LF as the basis, which would make him a RF-2.</w:t>
      </w:r>
    </w:p>
    <w:p w14:paraId="7C658A80" w14:textId="77777777" w:rsidR="00762529" w:rsidRDefault="00762529">
      <w:pPr>
        <w:pStyle w:val="PlainText"/>
        <w:rPr>
          <w:rFonts w:ascii="Times New Roman" w:eastAsia="MS Mincho" w:hAnsi="Times New Roman" w:cs="Times New Roman"/>
          <w:color w:val="000000"/>
          <w:sz w:val="24"/>
          <w:szCs w:val="24"/>
        </w:rPr>
      </w:pPr>
    </w:p>
    <w:p w14:paraId="5E7F4D2E" w14:textId="77777777" w:rsidR="00762529" w:rsidRDefault="00B258FA">
      <w:pPr>
        <w:pStyle w:val="PlainText"/>
        <w:numPr>
          <w:ilvl w:val="0"/>
          <w:numId w:val="1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There have been a couple of occasions where HAL would not allow certain outfield positioning even though it was within the rules as per 2 above. To correct this, the appropriate outfield ratings can be added to that player's cards at the manager’s request. Please limit requests to only those outfielders that you intend to use at that position, though.</w:t>
      </w:r>
    </w:p>
    <w:p w14:paraId="54C0C124" w14:textId="77777777" w:rsidR="00762529" w:rsidRDefault="00762529">
      <w:pPr>
        <w:pStyle w:val="ListParagraph"/>
        <w:rPr>
          <w:rFonts w:eastAsia="MS Mincho"/>
          <w:color w:val="000000"/>
        </w:rPr>
      </w:pPr>
    </w:p>
    <w:p w14:paraId="01BE5D58" w14:textId="1E817F82" w:rsidR="00762529" w:rsidRDefault="00B258FA">
      <w:pPr>
        <w:pStyle w:val="PlainText"/>
        <w:numPr>
          <w:ilvl w:val="0"/>
          <w:numId w:val="1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If a position player is approaching his AB and PA limit, a substitute should be declared </w:t>
      </w:r>
      <w:r w:rsidR="005A5B57">
        <w:rPr>
          <w:rFonts w:ascii="Times New Roman" w:eastAsia="MS Mincho" w:hAnsi="Times New Roman" w:cs="Times New Roman"/>
          <w:color w:val="000000"/>
          <w:sz w:val="24"/>
          <w:szCs w:val="24"/>
        </w:rPr>
        <w:t>if</w:t>
      </w:r>
      <w:r>
        <w:rPr>
          <w:rFonts w:ascii="Times New Roman" w:eastAsia="MS Mincho" w:hAnsi="Times New Roman" w:cs="Times New Roman"/>
          <w:color w:val="000000"/>
          <w:sz w:val="24"/>
          <w:szCs w:val="24"/>
        </w:rPr>
        <w:t xml:space="preserve"> he runs out of at-bats during the month. A position player will be eligible to bat </w:t>
      </w:r>
      <w:r w:rsidR="005A5B57">
        <w:rPr>
          <w:rFonts w:ascii="Times New Roman" w:eastAsia="MS Mincho" w:hAnsi="Times New Roman" w:cs="Times New Roman"/>
          <w:color w:val="000000"/>
          <w:sz w:val="24"/>
          <w:szCs w:val="24"/>
        </w:rPr>
        <w:t>if</w:t>
      </w:r>
      <w:r>
        <w:rPr>
          <w:rFonts w:ascii="Times New Roman" w:eastAsia="MS Mincho" w:hAnsi="Times New Roman" w:cs="Times New Roman"/>
          <w:color w:val="000000"/>
          <w:sz w:val="24"/>
          <w:szCs w:val="24"/>
        </w:rPr>
        <w:t xml:space="preserve"> he has at-bats or plate appearances remaining at the start of a series. The replacement will bat in the same spot in the order as the player he is replacing in all lineups. Other reasonable defensive changes can be specified in the event of substitution, but manager profile settings cannot be changed. Whatever manager profile is set up at the start of a month will remain in effect for the entire month regardless of usage.</w:t>
      </w:r>
    </w:p>
    <w:p w14:paraId="7F0FB595" w14:textId="77777777" w:rsidR="00762529" w:rsidRDefault="00762529">
      <w:pPr>
        <w:pStyle w:val="PlainText"/>
        <w:rPr>
          <w:rFonts w:ascii="Times New Roman" w:eastAsia="MS Mincho" w:hAnsi="Times New Roman" w:cs="Times New Roman"/>
          <w:color w:val="000000"/>
          <w:sz w:val="24"/>
          <w:szCs w:val="24"/>
        </w:rPr>
      </w:pPr>
    </w:p>
    <w:p w14:paraId="18B61350" w14:textId="77777777" w:rsidR="00762529" w:rsidRDefault="00B258FA">
      <w:pPr>
        <w:pStyle w:val="PlainText"/>
        <w:numPr>
          <w:ilvl w:val="0"/>
          <w:numId w:val="16"/>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To encourage people to maintain adequate usage at the trade deadline, if they run out of players such that then run out of any infield position, or run completely out of outfielders, so that someone must play out of position, they will be fined $10. This is a one</w:t>
      </w:r>
      <w:r w:rsidR="006F2CD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time only $10 fine no matter how many positions they run out of.</w:t>
      </w:r>
    </w:p>
    <w:p w14:paraId="1C0FAA1F" w14:textId="77777777" w:rsidR="00762529" w:rsidRDefault="00762529">
      <w:pPr>
        <w:pStyle w:val="PlainText"/>
        <w:rPr>
          <w:rFonts w:eastAsia="MS Mincho"/>
          <w:color w:val="000000"/>
          <w:sz w:val="24"/>
          <w:szCs w:val="24"/>
          <w:lang w:eastAsia="en-US"/>
        </w:rPr>
      </w:pPr>
    </w:p>
    <w:p w14:paraId="1FFE3ABC" w14:textId="77777777" w:rsidR="00762529" w:rsidRDefault="00762529">
      <w:pPr>
        <w:pStyle w:val="PlainText"/>
        <w:rPr>
          <w:rFonts w:eastAsia="MS Mincho"/>
          <w:color w:val="000000"/>
          <w:sz w:val="24"/>
          <w:szCs w:val="24"/>
          <w:lang w:eastAsia="en-US"/>
        </w:rPr>
      </w:pPr>
    </w:p>
    <w:p w14:paraId="6B092E53" w14:textId="77777777" w:rsidR="00762529" w:rsidRDefault="00B258FA">
      <w:pPr>
        <w:pStyle w:val="PlainText"/>
        <w:rPr>
          <w:rFonts w:ascii="Times New Roman" w:eastAsia="MS Mincho" w:hAnsi="Times New Roman" w:cs="Times New Roman"/>
          <w:b/>
          <w:bCs/>
          <w:color w:val="000000"/>
          <w:sz w:val="24"/>
          <w:szCs w:val="24"/>
        </w:rPr>
      </w:pPr>
      <w:bookmarkStart w:id="31" w:name="LeagueOfficers"/>
      <w:r>
        <w:rPr>
          <w:rFonts w:ascii="Times New Roman" w:eastAsia="MS Mincho" w:hAnsi="Times New Roman" w:cs="Times New Roman"/>
          <w:b/>
          <w:bCs/>
          <w:color w:val="000000"/>
          <w:sz w:val="24"/>
          <w:szCs w:val="24"/>
        </w:rPr>
        <w:t>LEAGUE OFFICERS</w:t>
      </w:r>
    </w:p>
    <w:bookmarkEnd w:id="31"/>
    <w:p w14:paraId="5A4307DC" w14:textId="77777777" w:rsidR="00762529" w:rsidRDefault="00B258FA">
      <w:pPr>
        <w:pStyle w:val="PlainText"/>
        <w:tabs>
          <w:tab w:val="left" w:pos="1575"/>
        </w:tabs>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ab/>
      </w:r>
    </w:p>
    <w:p w14:paraId="5891575D" w14:textId="5BA19570" w:rsidR="00762529" w:rsidRPr="00B9044A" w:rsidRDefault="00B258FA">
      <w:pPr>
        <w:pStyle w:val="PlainText"/>
        <w:ind w:left="36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In combination with the Executive Committee, four league officers (Game Manager, Website Manager, League Secretary and Roster &amp; Draft Pick Manager) shall be responsible for administration and management of the league.   These officers shall serve terms of unlimited </w:t>
      </w:r>
      <w:r w:rsidR="006E2300">
        <w:rPr>
          <w:rFonts w:ascii="Times New Roman" w:hAnsi="Times New Roman" w:cs="Times New Roman"/>
          <w:color w:val="000000"/>
          <w:sz w:val="24"/>
          <w:szCs w:val="24"/>
        </w:rPr>
        <w:t>duration,</w:t>
      </w:r>
      <w:r>
        <w:rPr>
          <w:rFonts w:ascii="Times New Roman" w:hAnsi="Times New Roman" w:cs="Times New Roman"/>
          <w:color w:val="000000"/>
          <w:sz w:val="24"/>
          <w:szCs w:val="24"/>
        </w:rPr>
        <w:t xml:space="preserve"> and a single person can hold more than one role if desired.  Any dues discount for League Officers shall be cumulative for a manager holding more than one </w:t>
      </w:r>
      <w:r w:rsidR="005A5B57">
        <w:rPr>
          <w:rFonts w:ascii="Times New Roman" w:hAnsi="Times New Roman" w:cs="Times New Roman"/>
          <w:color w:val="000000"/>
          <w:sz w:val="24"/>
          <w:szCs w:val="24"/>
        </w:rPr>
        <w:t>role but</w:t>
      </w:r>
      <w:r>
        <w:rPr>
          <w:rFonts w:ascii="Times New Roman" w:hAnsi="Times New Roman" w:cs="Times New Roman"/>
          <w:color w:val="000000"/>
          <w:sz w:val="24"/>
          <w:szCs w:val="24"/>
        </w:rPr>
        <w:t xml:space="preserve"> shall not exceed 100%.  League officers shall be appointed by the Executive Committee and may be replaced at any time at the discretion of the Executive Committee.  The Game Manager shall appoint a backup manager to perform his tasks if he should be unable to perform them for a given </w:t>
      </w:r>
      <w:r w:rsidR="005A5B57">
        <w:rPr>
          <w:rFonts w:ascii="Times New Roman" w:hAnsi="Times New Roman" w:cs="Times New Roman"/>
          <w:color w:val="000000"/>
          <w:sz w:val="24"/>
          <w:szCs w:val="24"/>
        </w:rPr>
        <w:t>period</w:t>
      </w:r>
      <w:r>
        <w:rPr>
          <w:rFonts w:ascii="Times New Roman" w:hAnsi="Times New Roman" w:cs="Times New Roman"/>
          <w:color w:val="000000"/>
          <w:sz w:val="24"/>
          <w:szCs w:val="24"/>
        </w:rPr>
        <w:t xml:space="preserve">.   The other league officer positions may assign a backup manager position at their discretion.  It is the responsibility of the league officers to ensure their backup is sufficiently trained to perform their tasks. </w:t>
      </w:r>
      <w:r>
        <w:rPr>
          <w:rFonts w:ascii="Times New Roman" w:hAnsi="Times New Roman" w:cs="Times New Roman"/>
          <w:color w:val="000000"/>
          <w:sz w:val="24"/>
          <w:szCs w:val="24"/>
        </w:rPr>
        <w:br/>
      </w:r>
      <w:r>
        <w:rPr>
          <w:rFonts w:ascii="Times New Roman" w:hAnsi="Times New Roman" w:cs="Times New Roman"/>
          <w:color w:val="000000"/>
          <w:sz w:val="24"/>
          <w:szCs w:val="24"/>
        </w:rPr>
        <w:br/>
        <w:t>Game Manager</w:t>
      </w:r>
      <w:r>
        <w:rPr>
          <w:rFonts w:ascii="Times New Roman" w:hAnsi="Times New Roman" w:cs="Times New Roman"/>
          <w:color w:val="000000"/>
          <w:sz w:val="24"/>
          <w:szCs w:val="24"/>
        </w:rPr>
        <w:br/>
        <w:t>The Game Manager sets up the league on the SOM gaming system, manages monthly .mgr file updates and roster movements, executes the monthly game schedule utilizing instructions received from league participants, submits result files to the Website Manager for publication and sets up the post-season on the SOM gaming system.   The dues for the Game Manager shall be waived and the league shall reimburse the Game Manager the purchase price of the game software.</w:t>
      </w:r>
      <w:r w:rsidR="00FF05F2">
        <w:rPr>
          <w:rFonts w:ascii="Times New Roman" w:hAnsi="Times New Roman" w:cs="Times New Roman"/>
          <w:color w:val="000000"/>
          <w:sz w:val="24"/>
          <w:szCs w:val="24"/>
        </w:rPr>
        <w:t xml:space="preserve"> </w:t>
      </w:r>
      <w:r w:rsidR="00FF05F2" w:rsidRPr="007F46A1">
        <w:rPr>
          <w:rFonts w:ascii="Times New Roman" w:hAnsi="Times New Roman" w:cs="Times New Roman"/>
          <w:color w:val="000000"/>
          <w:sz w:val="24"/>
          <w:szCs w:val="24"/>
        </w:rPr>
        <w:t>The Game Manager shall receive a yearly stipend of $120.</w:t>
      </w:r>
      <w:r>
        <w:rPr>
          <w:rFonts w:ascii="Times New Roman" w:hAnsi="Times New Roman" w:cs="Times New Roman"/>
          <w:color w:val="000000"/>
          <w:sz w:val="24"/>
          <w:szCs w:val="24"/>
        </w:rPr>
        <w:br/>
      </w:r>
      <w:r>
        <w:rPr>
          <w:rFonts w:ascii="Times New Roman" w:hAnsi="Times New Roman" w:cs="Times New Roman"/>
          <w:color w:val="000000"/>
          <w:sz w:val="24"/>
          <w:szCs w:val="24"/>
        </w:rPr>
        <w:br/>
        <w:t>Website Manager</w:t>
      </w:r>
      <w:r>
        <w:rPr>
          <w:rFonts w:ascii="Times New Roman" w:hAnsi="Times New Roman" w:cs="Times New Roman"/>
          <w:color w:val="000000"/>
          <w:sz w:val="24"/>
          <w:szCs w:val="24"/>
        </w:rPr>
        <w:br/>
        <w:t>The Website manager manages the website relationship with a league approved 3</w:t>
      </w:r>
      <w:r w:rsidRPr="00923698">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party vendor, </w:t>
      </w:r>
      <w:r w:rsidR="005A5B57">
        <w:rPr>
          <w:rFonts w:ascii="Times New Roman" w:hAnsi="Times New Roman" w:cs="Times New Roman"/>
          <w:color w:val="000000"/>
          <w:sz w:val="24"/>
          <w:szCs w:val="24"/>
        </w:rPr>
        <w:t>establishes,</w:t>
      </w:r>
      <w:r>
        <w:rPr>
          <w:rFonts w:ascii="Times New Roman" w:hAnsi="Times New Roman" w:cs="Times New Roman"/>
          <w:color w:val="000000"/>
          <w:sz w:val="24"/>
          <w:szCs w:val="24"/>
        </w:rPr>
        <w:t xml:space="preserve"> and manages participant access, publishes (posts) updates received from the Game Manager, Secretary, Roster &amp; Draft Pick Manager and Executive Committee, manages website expense/usage, archives relevant historical information and purges other data as appropriate.  The Website Manager shall receive a 50% discount off his league dues.</w:t>
      </w:r>
      <w:r>
        <w:rPr>
          <w:rFonts w:ascii="Times New Roman" w:hAnsi="Times New Roman" w:cs="Times New Roman"/>
          <w:color w:val="000000"/>
          <w:sz w:val="24"/>
          <w:szCs w:val="24"/>
        </w:rPr>
        <w:br/>
      </w:r>
      <w:r>
        <w:rPr>
          <w:rFonts w:ascii="Times New Roman" w:hAnsi="Times New Roman" w:cs="Times New Roman"/>
          <w:color w:val="000000"/>
          <w:sz w:val="24"/>
          <w:szCs w:val="24"/>
        </w:rPr>
        <w:br/>
        <w:t>League Secretary</w:t>
      </w:r>
      <w:r>
        <w:rPr>
          <w:rFonts w:ascii="Times New Roman" w:hAnsi="Times New Roman" w:cs="Times New Roman"/>
          <w:color w:val="000000"/>
          <w:sz w:val="24"/>
          <w:szCs w:val="24"/>
        </w:rPr>
        <w:br/>
        <w:t>The League Secretary maintains rules, prepares league schedule, maintains ballpark info, prepares newsletter, oversees compliance with minimum AB/IP requirements, collects league dues, fines and trade fees from participants, pays appropriate league expenses (website, gaming system, ratings file, etc) and prize money, and publish a yearly report of league revenues and expenses.  The League Secretary shall receive a 50% discount off his league dues.</w:t>
      </w:r>
      <w:r>
        <w:rPr>
          <w:rFonts w:ascii="Times New Roman" w:hAnsi="Times New Roman" w:cs="Times New Roman"/>
          <w:color w:val="000000"/>
          <w:sz w:val="24"/>
          <w:szCs w:val="24"/>
        </w:rPr>
        <w:br/>
      </w:r>
      <w:r>
        <w:rPr>
          <w:rFonts w:ascii="Times New Roman" w:hAnsi="Times New Roman" w:cs="Times New Roman"/>
          <w:color w:val="000000"/>
          <w:sz w:val="24"/>
          <w:szCs w:val="24"/>
        </w:rPr>
        <w:br/>
        <w:t>Roster &amp; Draft Pick Manager</w:t>
      </w:r>
      <w:r>
        <w:rPr>
          <w:rFonts w:ascii="Times New Roman" w:hAnsi="Times New Roman" w:cs="Times New Roman"/>
          <w:color w:val="000000"/>
          <w:sz w:val="24"/>
          <w:szCs w:val="24"/>
        </w:rPr>
        <w:br/>
        <w:t>The Roster &amp; Draft Pick Manager shall maintain roster and draft pick information (including in draft updates).  The Roster &amp; Draft Pick Manager shall receive a 50% discount off his league dues.</w:t>
      </w:r>
      <w:r>
        <w:rPr>
          <w:rFonts w:ascii="Times New Roman" w:hAnsi="Times New Roman" w:cs="Times New Roman"/>
          <w:color w:val="000000"/>
          <w:sz w:val="24"/>
          <w:szCs w:val="24"/>
        </w:rPr>
        <w:br/>
      </w:r>
      <w:r>
        <w:rPr>
          <w:rFonts w:ascii="Times New Roman" w:hAnsi="Times New Roman" w:cs="Times New Roman"/>
          <w:color w:val="000000"/>
          <w:sz w:val="24"/>
          <w:szCs w:val="24"/>
        </w:rPr>
        <w:br/>
        <w:t>Current assignments:</w:t>
      </w:r>
      <w:r>
        <w:rPr>
          <w:rFonts w:ascii="Times New Roman" w:hAnsi="Times New Roman" w:cs="Times New Roman"/>
          <w:color w:val="000000"/>
          <w:sz w:val="24"/>
          <w:szCs w:val="24"/>
        </w:rPr>
        <w:br/>
        <w:t>Game Manager: Steven Seydell</w:t>
      </w:r>
      <w:r>
        <w:rPr>
          <w:rFonts w:ascii="Times New Roman" w:hAnsi="Times New Roman" w:cs="Times New Roman"/>
          <w:color w:val="000000"/>
          <w:sz w:val="24"/>
          <w:szCs w:val="24"/>
        </w:rPr>
        <w:br/>
        <w:t>Website Manager: Steven Seydell</w:t>
      </w:r>
      <w:r>
        <w:rPr>
          <w:rFonts w:ascii="Times New Roman" w:hAnsi="Times New Roman" w:cs="Times New Roman"/>
          <w:color w:val="000000"/>
          <w:sz w:val="24"/>
          <w:szCs w:val="24"/>
        </w:rPr>
        <w:br/>
        <w:t xml:space="preserve">League Secretary: </w:t>
      </w:r>
      <w:r w:rsidR="006D76AA">
        <w:rPr>
          <w:rFonts w:ascii="Times New Roman" w:hAnsi="Times New Roman" w:cs="Times New Roman"/>
          <w:color w:val="000000"/>
          <w:sz w:val="24"/>
          <w:szCs w:val="24"/>
        </w:rPr>
        <w:t>Doug Salzwedel</w:t>
      </w:r>
      <w:r>
        <w:rPr>
          <w:rFonts w:ascii="Times New Roman" w:hAnsi="Times New Roman" w:cs="Times New Roman"/>
          <w:color w:val="000000"/>
          <w:sz w:val="24"/>
          <w:szCs w:val="24"/>
        </w:rPr>
        <w:br/>
        <w:t xml:space="preserve">Roster &amp; Draft Pick Manager: </w:t>
      </w:r>
      <w:r w:rsidR="00986A13" w:rsidRPr="007F46A1">
        <w:rPr>
          <w:rFonts w:ascii="Times New Roman" w:hAnsi="Times New Roman" w:cs="Times New Roman"/>
          <w:color w:val="000000"/>
          <w:sz w:val="24"/>
          <w:szCs w:val="24"/>
        </w:rPr>
        <w:t>John Stryker</w:t>
      </w:r>
    </w:p>
    <w:p w14:paraId="5AD17FD2" w14:textId="77777777" w:rsidR="00762529" w:rsidRDefault="00762529">
      <w:pPr>
        <w:pStyle w:val="PlainText"/>
        <w:rPr>
          <w:rFonts w:ascii="Times New Roman" w:eastAsia="MS Mincho" w:hAnsi="Times New Roman" w:cs="Times New Roman"/>
          <w:bCs/>
          <w:color w:val="000000"/>
          <w:sz w:val="24"/>
          <w:szCs w:val="24"/>
        </w:rPr>
      </w:pPr>
    </w:p>
    <w:p w14:paraId="322190DA" w14:textId="77777777" w:rsidR="00762529" w:rsidRDefault="00762529">
      <w:pPr>
        <w:pStyle w:val="PlainText"/>
        <w:rPr>
          <w:rFonts w:ascii="Times New Roman" w:eastAsia="MS Mincho" w:hAnsi="Times New Roman" w:cs="Times New Roman"/>
          <w:bCs/>
          <w:color w:val="000000"/>
          <w:sz w:val="24"/>
          <w:szCs w:val="24"/>
        </w:rPr>
      </w:pPr>
    </w:p>
    <w:p w14:paraId="4CBED4CF" w14:textId="77777777" w:rsidR="00762529" w:rsidRDefault="00B258FA">
      <w:pPr>
        <w:pStyle w:val="PlainText"/>
        <w:rPr>
          <w:rFonts w:ascii="Times New Roman" w:eastAsia="MS Mincho" w:hAnsi="Times New Roman" w:cs="Times New Roman"/>
          <w:b/>
          <w:bCs/>
          <w:color w:val="000000"/>
          <w:sz w:val="24"/>
          <w:szCs w:val="24"/>
        </w:rPr>
      </w:pPr>
      <w:bookmarkStart w:id="32" w:name="ExecutiveCommittee"/>
      <w:r>
        <w:rPr>
          <w:rFonts w:ascii="Times New Roman" w:eastAsia="MS Mincho" w:hAnsi="Times New Roman" w:cs="Times New Roman"/>
          <w:b/>
          <w:bCs/>
          <w:color w:val="000000"/>
          <w:sz w:val="24"/>
          <w:szCs w:val="24"/>
        </w:rPr>
        <w:t>EXECUTIVE COMMITTEE</w:t>
      </w:r>
    </w:p>
    <w:bookmarkEnd w:id="32"/>
    <w:p w14:paraId="4FF6EC54" w14:textId="77777777" w:rsidR="00762529" w:rsidRDefault="00762529">
      <w:pPr>
        <w:pStyle w:val="PlainText"/>
        <w:rPr>
          <w:rFonts w:ascii="Times New Roman" w:eastAsia="MS Mincho" w:hAnsi="Times New Roman" w:cs="Times New Roman"/>
          <w:bCs/>
          <w:color w:val="000000"/>
          <w:sz w:val="24"/>
          <w:szCs w:val="24"/>
        </w:rPr>
      </w:pPr>
    </w:p>
    <w:p w14:paraId="4ED53845" w14:textId="153A4CA3"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 xml:space="preserve">The Executive Committee </w:t>
      </w:r>
      <w:r w:rsidR="005A5B57">
        <w:rPr>
          <w:rFonts w:ascii="Times New Roman" w:eastAsia="MS Mincho" w:hAnsi="Times New Roman" w:cs="Times New Roman"/>
          <w:bCs/>
          <w:color w:val="000000"/>
          <w:sz w:val="24"/>
          <w:szCs w:val="24"/>
        </w:rPr>
        <w:t>oversees</w:t>
      </w:r>
      <w:r>
        <w:rPr>
          <w:rFonts w:ascii="Times New Roman" w:eastAsia="MS Mincho" w:hAnsi="Times New Roman" w:cs="Times New Roman"/>
          <w:bCs/>
          <w:color w:val="000000"/>
          <w:sz w:val="24"/>
          <w:szCs w:val="24"/>
        </w:rPr>
        <w:t>:</w:t>
      </w:r>
    </w:p>
    <w:p w14:paraId="64DC7C2A"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Recruiting, interviewing, and selecting replacement managers for any manager vacancies that occur.</w:t>
      </w:r>
    </w:p>
    <w:p w14:paraId="799453EF"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Nominating and seconding rule change proposals.</w:t>
      </w:r>
    </w:p>
    <w:p w14:paraId="4A65019E"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Preparing the rule change ballot and tabulating results. </w:t>
      </w:r>
    </w:p>
    <w:p w14:paraId="1FFBE5BD"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Rule interpretation/enforcement.</w:t>
      </w:r>
    </w:p>
    <w:p w14:paraId="1DA9473F"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Issuing fines.</w:t>
      </w:r>
    </w:p>
    <w:p w14:paraId="021F0F96"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Appointing/replacing league officers.</w:t>
      </w:r>
    </w:p>
    <w:p w14:paraId="7CA59CD8" w14:textId="77777777" w:rsidR="00762529" w:rsidRDefault="00B258FA">
      <w:pPr>
        <w:pStyle w:val="PlainText"/>
        <w:numPr>
          <w:ilvl w:val="2"/>
          <w:numId w:val="18"/>
        </w:numPr>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Conferring with the League Officers to determine if another manager is a detriment to the league and should face expulsion as in the Manager Removal section below.</w:t>
      </w:r>
    </w:p>
    <w:p w14:paraId="787F02E1" w14:textId="77777777" w:rsidR="00762529" w:rsidRDefault="00762529">
      <w:pPr>
        <w:pStyle w:val="PlainText"/>
        <w:rPr>
          <w:rFonts w:ascii="Times New Roman" w:eastAsia="MS Mincho" w:hAnsi="Times New Roman" w:cs="Times New Roman"/>
          <w:color w:val="000000"/>
          <w:sz w:val="24"/>
          <w:szCs w:val="24"/>
        </w:rPr>
      </w:pPr>
    </w:p>
    <w:p w14:paraId="3B9E5E9C" w14:textId="66FD192A"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Appointment to the Executive Committee shall be an elected position with a </w:t>
      </w:r>
      <w:r w:rsidR="005A5B57">
        <w:rPr>
          <w:rFonts w:ascii="Times New Roman" w:hAnsi="Times New Roman" w:cs="Times New Roman"/>
          <w:color w:val="000000"/>
          <w:sz w:val="24"/>
          <w:szCs w:val="24"/>
        </w:rPr>
        <w:t>3-year</w:t>
      </w:r>
      <w:r>
        <w:rPr>
          <w:rFonts w:ascii="Times New Roman" w:hAnsi="Times New Roman" w:cs="Times New Roman"/>
          <w:color w:val="000000"/>
          <w:sz w:val="24"/>
          <w:szCs w:val="24"/>
        </w:rPr>
        <w:t xml:space="preserve"> term.  There shall be 3 members in the Executive Committee with staggered term expiration.  </w:t>
      </w:r>
    </w:p>
    <w:p w14:paraId="45A05DAA" w14:textId="6AA99006"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Any manager may nominate themselves for election to the Executive Committee provided they have been a member of the league for at least 5 full seasons.  </w:t>
      </w:r>
      <w:r w:rsidR="005A5B57">
        <w:rPr>
          <w:rFonts w:ascii="Times New Roman" w:hAnsi="Times New Roman" w:cs="Times New Roman"/>
          <w:bCs/>
          <w:color w:val="000000"/>
          <w:sz w:val="24"/>
          <w:szCs w:val="24"/>
        </w:rPr>
        <w:t>To</w:t>
      </w:r>
      <w:r>
        <w:rPr>
          <w:rFonts w:ascii="Times New Roman" w:hAnsi="Times New Roman" w:cs="Times New Roman"/>
          <w:bCs/>
          <w:color w:val="000000"/>
          <w:sz w:val="24"/>
          <w:szCs w:val="24"/>
        </w:rPr>
        <w:t xml:space="preserve"> ensure that a nominated member agrees to take on the Executive Committee role, they must either nominate themselves or specifically state that they agree to their nomination. </w:t>
      </w:r>
      <w:r>
        <w:rPr>
          <w:rFonts w:ascii="Times New Roman" w:hAnsi="Times New Roman" w:cs="Times New Roman"/>
          <w:color w:val="000000"/>
          <w:sz w:val="24"/>
          <w:szCs w:val="24"/>
        </w:rPr>
        <w:t>All nominations must be submitted to the Executive Committee or on the League message board by July 9</w:t>
      </w:r>
      <w:r w:rsidRPr="00923698">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w:t>
      </w:r>
    </w:p>
    <w:p w14:paraId="3436182D" w14:textId="127D35D2"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Executive Committee nominees shall be published as part of the Rule Change Ballot.   Each manager shall vote for up to 3 nominees, assigning 3 points to their favorite, 2 points for their second favorite and 1 point for their third favorite.  </w:t>
      </w:r>
      <w:r>
        <w:rPr>
          <w:rFonts w:ascii="Times New Roman" w:hAnsi="Times New Roman" w:cs="Times New Roman"/>
          <w:bCs/>
          <w:color w:val="000000"/>
          <w:sz w:val="24"/>
          <w:szCs w:val="24"/>
        </w:rPr>
        <w:t xml:space="preserve">Voting shall be done by secret </w:t>
      </w:r>
      <w:r w:rsidR="006E2300">
        <w:rPr>
          <w:rFonts w:ascii="Times New Roman" w:hAnsi="Times New Roman" w:cs="Times New Roman"/>
          <w:bCs/>
          <w:color w:val="000000"/>
          <w:sz w:val="24"/>
          <w:szCs w:val="24"/>
        </w:rPr>
        <w:t>ballot,</w:t>
      </w:r>
      <w:r>
        <w:rPr>
          <w:rFonts w:ascii="Times New Roman" w:hAnsi="Times New Roman" w:cs="Times New Roman"/>
          <w:bCs/>
          <w:color w:val="000000"/>
          <w:sz w:val="24"/>
          <w:szCs w:val="24"/>
        </w:rPr>
        <w:t xml:space="preserve"> and no manager may vote for themselves.  </w:t>
      </w:r>
      <w:r>
        <w:rPr>
          <w:rFonts w:ascii="Times New Roman" w:hAnsi="Times New Roman" w:cs="Times New Roman"/>
          <w:color w:val="000000"/>
          <w:sz w:val="24"/>
          <w:szCs w:val="24"/>
        </w:rPr>
        <w:t xml:space="preserve">The winner shall be the nominee receiving the most aggregate points.  </w:t>
      </w:r>
    </w:p>
    <w:p w14:paraId="1A4A52E3" w14:textId="5F70733A"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 The Executive Committee term expires at the conclusion of the regular season.  Committee members are not allowed to serve consecutive terms. As their current term </w:t>
      </w:r>
      <w:r w:rsidR="005A5B57">
        <w:rPr>
          <w:rFonts w:ascii="Times New Roman" w:hAnsi="Times New Roman" w:cs="Times New Roman"/>
          <w:color w:val="000000"/>
          <w:sz w:val="24"/>
          <w:szCs w:val="24"/>
        </w:rPr>
        <w:t>expires,</w:t>
      </w:r>
      <w:r>
        <w:rPr>
          <w:rFonts w:ascii="Times New Roman" w:hAnsi="Times New Roman" w:cs="Times New Roman"/>
          <w:color w:val="000000"/>
          <w:sz w:val="24"/>
          <w:szCs w:val="24"/>
        </w:rPr>
        <w:t xml:space="preserve"> they cannot be nominated and voted to immediately serve another term.  They must take at least 1 year off before being nominated and voted on again.  This is intended to promote broader participation. Example: If a member's term expires at the end of 2011, they are not eligible to begin serving another term starting in 2012 (which will be voted on in the summer of 2011).  Their next opportunity to begin serving would be 2013 (which will be voted on in the summer of 2012).  </w:t>
      </w:r>
    </w:p>
    <w:p w14:paraId="305A8E74" w14:textId="77777777"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If an executive committee member resigns in the middle of his term, the remaining 2 members of the executive committee along with the League Secretary shall assign someone to serve the remainder of the term.</w:t>
      </w:r>
    </w:p>
    <w:p w14:paraId="1D17D6A1" w14:textId="77777777" w:rsidR="00762529" w:rsidRDefault="00B258FA">
      <w:pPr>
        <w:pStyle w:val="PlainText"/>
        <w:numPr>
          <w:ilvl w:val="1"/>
          <w:numId w:val="18"/>
        </w:numPr>
        <w:tabs>
          <w:tab w:val="num" w:pos="720"/>
        </w:tabs>
        <w:ind w:left="720"/>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Executive Committee member removal</w:t>
      </w:r>
    </w:p>
    <w:p w14:paraId="369193D7" w14:textId="77777777" w:rsidR="00762529" w:rsidRDefault="00B258FA">
      <w:pPr>
        <w:pStyle w:val="PlainText"/>
        <w:numPr>
          <w:ilvl w:val="0"/>
          <w:numId w:val="19"/>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If the other 2 members of the Executive Committee agree that an Executive Committee member needs to be replaced, they must notify the manager to be removed that they are seeking to do so.   That manager has 10 days to respond.</w:t>
      </w:r>
    </w:p>
    <w:p w14:paraId="09E15F2C" w14:textId="7B938BE0" w:rsidR="00762529" w:rsidRDefault="00B258FA">
      <w:pPr>
        <w:pStyle w:val="PlainText"/>
        <w:numPr>
          <w:ilvl w:val="0"/>
          <w:numId w:val="19"/>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If the other 2 members of the EC and </w:t>
      </w:r>
      <w:proofErr w:type="gramStart"/>
      <w:r>
        <w:rPr>
          <w:rFonts w:ascii="Times New Roman" w:hAnsi="Times New Roman" w:cs="Times New Roman"/>
          <w:color w:val="000000"/>
          <w:sz w:val="24"/>
          <w:szCs w:val="24"/>
        </w:rPr>
        <w:t>the majority of</w:t>
      </w:r>
      <w:proofErr w:type="gramEnd"/>
      <w:r>
        <w:rPr>
          <w:rFonts w:ascii="Times New Roman" w:hAnsi="Times New Roman" w:cs="Times New Roman"/>
          <w:color w:val="000000"/>
          <w:sz w:val="24"/>
          <w:szCs w:val="24"/>
        </w:rPr>
        <w:t xml:space="preserve"> the League Officers are not satisfied with the response, then they can call for a league vote to replace the manager on the </w:t>
      </w:r>
      <w:r w:rsidR="00840315">
        <w:rPr>
          <w:rFonts w:ascii="Times New Roman" w:hAnsi="Times New Roman" w:cs="Times New Roman"/>
          <w:color w:val="000000"/>
          <w:sz w:val="24"/>
          <w:szCs w:val="24"/>
        </w:rPr>
        <w:t>Executive Committee</w:t>
      </w:r>
      <w:r>
        <w:rPr>
          <w:rFonts w:ascii="Times New Roman" w:hAnsi="Times New Roman" w:cs="Times New Roman"/>
          <w:color w:val="000000"/>
          <w:sz w:val="24"/>
          <w:szCs w:val="24"/>
        </w:rPr>
        <w:t>.  They will present their charges to the league, and the manager in question can present his response.  There will be 10 days allowed for debate before a vote is taken.</w:t>
      </w:r>
    </w:p>
    <w:p w14:paraId="260CDA13" w14:textId="70325669" w:rsidR="00762529" w:rsidRDefault="00B258FA">
      <w:pPr>
        <w:pStyle w:val="PlainText"/>
        <w:numPr>
          <w:ilvl w:val="0"/>
          <w:numId w:val="19"/>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At the end of the debate </w:t>
      </w:r>
      <w:r w:rsidR="006E2300">
        <w:rPr>
          <w:rFonts w:ascii="Times New Roman" w:hAnsi="Times New Roman" w:cs="Times New Roman"/>
          <w:color w:val="000000"/>
          <w:sz w:val="24"/>
          <w:szCs w:val="24"/>
        </w:rPr>
        <w:t>period,</w:t>
      </w:r>
      <w:r>
        <w:rPr>
          <w:rFonts w:ascii="Times New Roman" w:hAnsi="Times New Roman" w:cs="Times New Roman"/>
          <w:color w:val="000000"/>
          <w:sz w:val="24"/>
          <w:szCs w:val="24"/>
        </w:rPr>
        <w:t xml:space="preserve"> votes will be called for and all managers are required to submit their vote within 72 hours.</w:t>
      </w:r>
    </w:p>
    <w:p w14:paraId="5616E27E" w14:textId="77777777" w:rsidR="00762529" w:rsidRDefault="00B258FA">
      <w:pPr>
        <w:pStyle w:val="PlainText"/>
        <w:numPr>
          <w:ilvl w:val="0"/>
          <w:numId w:val="19"/>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 xml:space="preserve">The manager being voted on does not get to vote.   If </w:t>
      </w:r>
      <w:proofErr w:type="gramStart"/>
      <w:r>
        <w:rPr>
          <w:rFonts w:ascii="Times New Roman" w:hAnsi="Times New Roman" w:cs="Times New Roman"/>
          <w:color w:val="000000"/>
          <w:sz w:val="24"/>
          <w:szCs w:val="24"/>
        </w:rPr>
        <w:t>a majority of</w:t>
      </w:r>
      <w:proofErr w:type="gramEnd"/>
      <w:r>
        <w:rPr>
          <w:rFonts w:ascii="Times New Roman" w:hAnsi="Times New Roman" w:cs="Times New Roman"/>
          <w:color w:val="000000"/>
          <w:sz w:val="24"/>
          <w:szCs w:val="24"/>
        </w:rPr>
        <w:t xml:space="preserve"> the remaining managers vote in favor of replacement, the manager is removed from </w:t>
      </w:r>
      <w:proofErr w:type="gramStart"/>
      <w:r>
        <w:rPr>
          <w:rFonts w:ascii="Times New Roman" w:hAnsi="Times New Roman" w:cs="Times New Roman"/>
          <w:color w:val="000000"/>
          <w:sz w:val="24"/>
          <w:szCs w:val="24"/>
        </w:rPr>
        <w:t>office</w:t>
      </w:r>
      <w:proofErr w:type="gramEnd"/>
      <w:r>
        <w:rPr>
          <w:rFonts w:ascii="Times New Roman" w:hAnsi="Times New Roman" w:cs="Times New Roman"/>
          <w:color w:val="000000"/>
          <w:sz w:val="24"/>
          <w:szCs w:val="24"/>
        </w:rPr>
        <w:t>.  The manager that received the next most votes in the previous EC election but did not win a seat will join the EC for the remainder of the current season.   If that manager refuses the position the manager next on the election ballot will be selected.   If the election ballot is exhausted with no manager accepting the position, the remaining EC members and League Officers may assign someone to the role for the remainder of the current season.  In the subsequent EC election, a special vote shall be made to fill the vacated seat for the remainder of the term, if necessary.</w:t>
      </w:r>
    </w:p>
    <w:p w14:paraId="46FBE293" w14:textId="77777777" w:rsidR="00762529" w:rsidRDefault="00B258FA">
      <w:pPr>
        <w:pStyle w:val="PlainText"/>
        <w:numPr>
          <w:ilvl w:val="0"/>
          <w:numId w:val="19"/>
        </w:numPr>
        <w:rPr>
          <w:rFonts w:ascii="Times New Roman" w:eastAsia="MS Mincho" w:hAnsi="Times New Roman" w:cs="Times New Roman"/>
          <w:bCs/>
          <w:color w:val="000000"/>
          <w:sz w:val="24"/>
          <w:szCs w:val="24"/>
        </w:rPr>
      </w:pPr>
      <w:r>
        <w:rPr>
          <w:rFonts w:ascii="Times New Roman" w:hAnsi="Times New Roman" w:cs="Times New Roman"/>
          <w:color w:val="000000"/>
          <w:sz w:val="24"/>
          <w:szCs w:val="24"/>
        </w:rPr>
        <w:t>If there is not a sufficient majority in favor of replacement, then there cannot be another vote taken on that manager until after the next EC election.</w:t>
      </w:r>
    </w:p>
    <w:p w14:paraId="48300355" w14:textId="77777777" w:rsidR="00762529" w:rsidRDefault="00762529">
      <w:pPr>
        <w:pStyle w:val="PlainText"/>
        <w:rPr>
          <w:rFonts w:ascii="Times New Roman" w:hAnsi="Times New Roman" w:cs="Times New Roman"/>
          <w:color w:val="000000"/>
          <w:sz w:val="24"/>
          <w:szCs w:val="24"/>
        </w:rPr>
      </w:pPr>
    </w:p>
    <w:p w14:paraId="74FCBD3A" w14:textId="13BFF204" w:rsidR="00762529" w:rsidRDefault="00B258FA">
      <w:pPr>
        <w:pStyle w:val="PlainText"/>
        <w:ind w:left="720"/>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Current Executive Committee (Year term expires):</w:t>
      </w:r>
    </w:p>
    <w:p w14:paraId="154442B3" w14:textId="3464E275" w:rsidR="00892729" w:rsidRPr="00CB67CF" w:rsidRDefault="00CB67CF" w:rsidP="007F46A1">
      <w:pPr>
        <w:pStyle w:val="PlainText"/>
        <w:ind w:left="720"/>
        <w:rPr>
          <w:rFonts w:ascii="Times New Roman" w:eastAsia="MS Mincho" w:hAnsi="Times New Roman" w:cs="Times New Roman"/>
          <w:bCs/>
          <w:color w:val="000000"/>
          <w:sz w:val="24"/>
          <w:szCs w:val="24"/>
        </w:rPr>
      </w:pPr>
      <w:r>
        <w:rPr>
          <w:rFonts w:ascii="Times New Roman" w:eastAsia="MS Mincho" w:hAnsi="Times New Roman" w:cs="Times New Roman"/>
          <w:bCs/>
          <w:color w:val="000000"/>
          <w:sz w:val="24"/>
          <w:szCs w:val="24"/>
        </w:rPr>
        <w:tab/>
      </w:r>
    </w:p>
    <w:p w14:paraId="13E85230" w14:textId="1D507CB8" w:rsidR="00762529" w:rsidRPr="00FE42C4" w:rsidRDefault="007F46A1" w:rsidP="007F46A1">
      <w:pPr>
        <w:pStyle w:val="PlainText"/>
        <w:ind w:left="720"/>
        <w:rPr>
          <w:rFonts w:ascii="Times New Roman" w:eastAsia="MS Mincho" w:hAnsi="Times New Roman" w:cs="Times New Roman"/>
          <w:bCs/>
          <w:color w:val="000000"/>
          <w:sz w:val="24"/>
          <w:szCs w:val="24"/>
        </w:rPr>
      </w:pPr>
      <w:r>
        <w:rPr>
          <w:rFonts w:ascii="Times New Roman" w:eastAsia="MS Mincho" w:hAnsi="Times New Roman" w:cs="Times New Roman"/>
          <w:b/>
          <w:color w:val="000000"/>
          <w:sz w:val="24"/>
          <w:szCs w:val="24"/>
        </w:rPr>
        <w:tab/>
      </w:r>
      <w:r w:rsidRPr="00FE42C4">
        <w:rPr>
          <w:rFonts w:ascii="Times New Roman" w:eastAsia="MS Mincho" w:hAnsi="Times New Roman" w:cs="Times New Roman"/>
          <w:bCs/>
          <w:color w:val="000000"/>
          <w:sz w:val="24"/>
          <w:szCs w:val="24"/>
        </w:rPr>
        <w:t>Greg Edens (2025)</w:t>
      </w:r>
    </w:p>
    <w:p w14:paraId="089B6DA4" w14:textId="21A9A438" w:rsidR="00FE42C4" w:rsidRDefault="00FE42C4" w:rsidP="007F46A1">
      <w:pPr>
        <w:pStyle w:val="PlainText"/>
        <w:ind w:left="720"/>
        <w:rPr>
          <w:rFonts w:ascii="Times New Roman" w:eastAsia="MS Mincho" w:hAnsi="Times New Roman" w:cs="Times New Roman"/>
          <w:bCs/>
          <w:sz w:val="24"/>
          <w:szCs w:val="24"/>
        </w:rPr>
      </w:pPr>
      <w:r w:rsidRPr="006E2300">
        <w:rPr>
          <w:rFonts w:ascii="Times New Roman" w:eastAsia="MS Mincho" w:hAnsi="Times New Roman" w:cs="Times New Roman"/>
          <w:bCs/>
          <w:color w:val="000000"/>
          <w:sz w:val="24"/>
          <w:szCs w:val="24"/>
        </w:rPr>
        <w:tab/>
      </w:r>
      <w:r w:rsidRPr="006E2300">
        <w:rPr>
          <w:rFonts w:ascii="Times New Roman" w:eastAsia="MS Mincho" w:hAnsi="Times New Roman" w:cs="Times New Roman"/>
          <w:bCs/>
          <w:sz w:val="24"/>
          <w:szCs w:val="24"/>
        </w:rPr>
        <w:t>Jim Calabrese (2026)</w:t>
      </w:r>
    </w:p>
    <w:p w14:paraId="23C0B6B8" w14:textId="7C737536" w:rsidR="006E2300" w:rsidRPr="006E2300" w:rsidRDefault="006E2300" w:rsidP="007F46A1">
      <w:pPr>
        <w:pStyle w:val="PlainText"/>
        <w:ind w:left="720"/>
        <w:rPr>
          <w:rFonts w:ascii="Times New Roman" w:eastAsia="MS Mincho" w:hAnsi="Times New Roman" w:cs="Times New Roman"/>
          <w:b/>
          <w:color w:val="000000"/>
          <w:sz w:val="24"/>
          <w:szCs w:val="24"/>
        </w:rPr>
      </w:pPr>
      <w:r>
        <w:rPr>
          <w:rFonts w:ascii="Times New Roman" w:eastAsia="MS Mincho" w:hAnsi="Times New Roman" w:cs="Times New Roman"/>
          <w:bCs/>
          <w:sz w:val="24"/>
          <w:szCs w:val="24"/>
        </w:rPr>
        <w:tab/>
      </w:r>
      <w:r w:rsidRPr="006E2300">
        <w:rPr>
          <w:rFonts w:ascii="Times New Roman" w:eastAsia="MS Mincho" w:hAnsi="Times New Roman" w:cs="Times New Roman"/>
          <w:b/>
          <w:sz w:val="24"/>
          <w:szCs w:val="24"/>
        </w:rPr>
        <w:t>Jim Aldrich (2027)</w:t>
      </w:r>
    </w:p>
    <w:p w14:paraId="52A5C4F1" w14:textId="77777777" w:rsidR="00762529" w:rsidRDefault="00762529">
      <w:pPr>
        <w:pStyle w:val="PlainText"/>
        <w:rPr>
          <w:rFonts w:ascii="Times New Roman" w:eastAsia="MS Mincho" w:hAnsi="Times New Roman" w:cs="Times New Roman"/>
          <w:color w:val="000000"/>
          <w:sz w:val="24"/>
          <w:szCs w:val="24"/>
        </w:rPr>
      </w:pPr>
    </w:p>
    <w:p w14:paraId="3C8132A9" w14:textId="77777777" w:rsidR="00762529" w:rsidRDefault="00B258FA">
      <w:pPr>
        <w:pStyle w:val="PlainText"/>
        <w:keepNext/>
        <w:rPr>
          <w:rFonts w:ascii="Times New Roman" w:eastAsia="MS Mincho" w:hAnsi="Times New Roman" w:cs="Times New Roman"/>
          <w:b/>
          <w:color w:val="000000"/>
          <w:sz w:val="24"/>
          <w:szCs w:val="24"/>
        </w:rPr>
      </w:pPr>
      <w:bookmarkStart w:id="33" w:name="MANAGERREMOVAL"/>
      <w:r>
        <w:rPr>
          <w:rFonts w:ascii="Times New Roman" w:eastAsia="MS Mincho" w:hAnsi="Times New Roman" w:cs="Times New Roman"/>
          <w:b/>
          <w:color w:val="000000"/>
          <w:sz w:val="24"/>
          <w:szCs w:val="24"/>
        </w:rPr>
        <w:t>MANAGER REMOVAL</w:t>
      </w:r>
      <w:bookmarkEnd w:id="33"/>
    </w:p>
    <w:p w14:paraId="43814075" w14:textId="77777777" w:rsidR="00762529" w:rsidRPr="00B9044A" w:rsidRDefault="00762529">
      <w:pPr>
        <w:pStyle w:val="PlainText"/>
        <w:keepNext/>
        <w:rPr>
          <w:rFonts w:ascii="Times New Roman" w:eastAsia="MS Mincho" w:hAnsi="Times New Roman" w:cs="Times New Roman"/>
          <w:bCs/>
          <w:color w:val="000000"/>
          <w:sz w:val="24"/>
          <w:szCs w:val="24"/>
        </w:rPr>
      </w:pPr>
    </w:p>
    <w:p w14:paraId="509291C8" w14:textId="77777777" w:rsidR="00762529" w:rsidRDefault="00B258FA">
      <w:pPr>
        <w:numPr>
          <w:ilvl w:val="0"/>
          <w:numId w:val="20"/>
        </w:numPr>
        <w:rPr>
          <w:color w:val="000000"/>
        </w:rPr>
      </w:pPr>
      <w:r>
        <w:rPr>
          <w:color w:val="000000"/>
        </w:rPr>
        <w:t>If a majority of the members of the Executive Committee combined feel that a manager is a detriment to the league, then after conferring they can issue a warning to that member stating their charges. That manager then has 10 days in which to respond to those charges.</w:t>
      </w:r>
    </w:p>
    <w:p w14:paraId="21EF9839" w14:textId="77777777" w:rsidR="00762529" w:rsidRDefault="00762529">
      <w:pPr>
        <w:rPr>
          <w:color w:val="000000"/>
        </w:rPr>
      </w:pPr>
    </w:p>
    <w:p w14:paraId="7FAF9221" w14:textId="77777777" w:rsidR="00762529" w:rsidRDefault="00B258FA">
      <w:pPr>
        <w:numPr>
          <w:ilvl w:val="0"/>
          <w:numId w:val="20"/>
        </w:numPr>
        <w:rPr>
          <w:color w:val="000000"/>
        </w:rPr>
      </w:pPr>
      <w:r>
        <w:rPr>
          <w:color w:val="000000"/>
        </w:rPr>
        <w:t>If a majority of the members of the Executive Committee and League Officials combined are not satisfied with that response, then they can call for a league vote to expel that manager. They will present their charges to the league, and the manager in question can present his response. There will then be 10 days allowed for debate before a vote is taken.</w:t>
      </w:r>
    </w:p>
    <w:p w14:paraId="0D85EA83" w14:textId="77777777" w:rsidR="00762529" w:rsidRDefault="00762529">
      <w:pPr>
        <w:rPr>
          <w:color w:val="000000"/>
        </w:rPr>
      </w:pPr>
    </w:p>
    <w:p w14:paraId="65825411" w14:textId="23A81E6A" w:rsidR="00762529" w:rsidRDefault="00B258FA">
      <w:pPr>
        <w:numPr>
          <w:ilvl w:val="0"/>
          <w:numId w:val="20"/>
        </w:numPr>
        <w:rPr>
          <w:color w:val="000000"/>
        </w:rPr>
      </w:pPr>
      <w:r>
        <w:rPr>
          <w:color w:val="000000"/>
        </w:rPr>
        <w:t xml:space="preserve">At the end of the debate </w:t>
      </w:r>
      <w:r w:rsidR="00840315">
        <w:rPr>
          <w:color w:val="000000"/>
        </w:rPr>
        <w:t>period,</w:t>
      </w:r>
      <w:r>
        <w:rPr>
          <w:color w:val="000000"/>
        </w:rPr>
        <w:t xml:space="preserve"> votes will be called for, and all managers are required to submit their vote within 72 hours.</w:t>
      </w:r>
    </w:p>
    <w:p w14:paraId="53DFFE05" w14:textId="77777777" w:rsidR="00762529" w:rsidRDefault="00762529">
      <w:pPr>
        <w:rPr>
          <w:color w:val="000000"/>
        </w:rPr>
      </w:pPr>
    </w:p>
    <w:p w14:paraId="5320EA98" w14:textId="11980748" w:rsidR="00762529" w:rsidRDefault="00B258FA">
      <w:pPr>
        <w:numPr>
          <w:ilvl w:val="0"/>
          <w:numId w:val="20"/>
        </w:numPr>
        <w:rPr>
          <w:color w:val="000000"/>
        </w:rPr>
      </w:pPr>
      <w:r>
        <w:rPr>
          <w:color w:val="000000"/>
        </w:rPr>
        <w:t xml:space="preserve">The manager being voted on does not get to vote. If there is a two-thirds majority of the remaining managers (not including already existing vacancies) in favor of expulsion, then the manager is </w:t>
      </w:r>
      <w:r w:rsidR="005A5B57">
        <w:rPr>
          <w:color w:val="000000"/>
        </w:rPr>
        <w:t>removed,</w:t>
      </w:r>
      <w:r>
        <w:rPr>
          <w:color w:val="000000"/>
        </w:rPr>
        <w:t xml:space="preserve"> and it falls upon the Executive Committee to search for a replacement. For example, with the current 20-team league, a 2/3 majority of the 19 remaining managers (assuming no vacancies) would require a 13-6 or better vote in favor of expulsion.</w:t>
      </w:r>
    </w:p>
    <w:p w14:paraId="30D4AED3" w14:textId="77777777" w:rsidR="00762529" w:rsidRDefault="00762529">
      <w:pPr>
        <w:rPr>
          <w:color w:val="000000"/>
        </w:rPr>
      </w:pPr>
    </w:p>
    <w:p w14:paraId="6A4393D1" w14:textId="77777777" w:rsidR="00762529" w:rsidRDefault="00B258FA">
      <w:pPr>
        <w:numPr>
          <w:ilvl w:val="0"/>
          <w:numId w:val="20"/>
        </w:numPr>
        <w:rPr>
          <w:color w:val="000000"/>
        </w:rPr>
      </w:pPr>
      <w:r>
        <w:rPr>
          <w:color w:val="000000"/>
        </w:rPr>
        <w:t>If there is not a sufficient majority in favor of expulsion, then there cannot be another vote taken on that manager until after the next season trade deadline passes.</w:t>
      </w:r>
    </w:p>
    <w:p w14:paraId="3D8A977C" w14:textId="77777777" w:rsidR="00762529" w:rsidRDefault="00762529">
      <w:pPr>
        <w:pStyle w:val="PlainText"/>
        <w:rPr>
          <w:rFonts w:ascii="Times New Roman" w:eastAsia="MS Mincho" w:hAnsi="Times New Roman" w:cs="Times New Roman"/>
          <w:color w:val="000000"/>
          <w:sz w:val="24"/>
          <w:szCs w:val="24"/>
        </w:rPr>
      </w:pPr>
    </w:p>
    <w:p w14:paraId="08E252BB" w14:textId="77777777" w:rsidR="00762529" w:rsidRDefault="00762529">
      <w:pPr>
        <w:pStyle w:val="PlainText"/>
        <w:rPr>
          <w:rFonts w:ascii="Times New Roman" w:eastAsia="MS Mincho" w:hAnsi="Times New Roman" w:cs="Times New Roman"/>
          <w:color w:val="000000"/>
          <w:sz w:val="24"/>
          <w:szCs w:val="24"/>
        </w:rPr>
      </w:pPr>
    </w:p>
    <w:p w14:paraId="6D8C8BE0" w14:textId="77777777" w:rsidR="00762529" w:rsidRDefault="00B258FA">
      <w:pPr>
        <w:pStyle w:val="PlainText"/>
        <w:rPr>
          <w:rFonts w:ascii="Times New Roman" w:eastAsia="MS Mincho" w:hAnsi="Times New Roman" w:cs="Times New Roman"/>
          <w:b/>
          <w:bCs/>
          <w:color w:val="000000"/>
          <w:sz w:val="24"/>
          <w:szCs w:val="24"/>
        </w:rPr>
      </w:pPr>
      <w:bookmarkStart w:id="34" w:name="EMERGENCIES"/>
      <w:r>
        <w:rPr>
          <w:rFonts w:ascii="Times New Roman" w:eastAsia="MS Mincho" w:hAnsi="Times New Roman" w:cs="Times New Roman"/>
          <w:b/>
          <w:bCs/>
          <w:color w:val="000000"/>
          <w:sz w:val="24"/>
          <w:szCs w:val="24"/>
        </w:rPr>
        <w:t>EMERGENCIES</w:t>
      </w:r>
    </w:p>
    <w:bookmarkEnd w:id="34"/>
    <w:p w14:paraId="43DEF634" w14:textId="77777777" w:rsidR="00762529" w:rsidRDefault="00762529">
      <w:pPr>
        <w:pStyle w:val="PlainText"/>
        <w:rPr>
          <w:rFonts w:ascii="Times New Roman" w:eastAsia="MS Mincho" w:hAnsi="Times New Roman" w:cs="Times New Roman"/>
          <w:color w:val="000000"/>
          <w:sz w:val="24"/>
          <w:szCs w:val="24"/>
        </w:rPr>
      </w:pPr>
    </w:p>
    <w:p w14:paraId="5B97FD09" w14:textId="58D3488D" w:rsidR="00762529" w:rsidRDefault="00B258FA">
      <w:pPr>
        <w:pStyle w:val="PlainText"/>
        <w:numPr>
          <w:ilvl w:val="0"/>
          <w:numId w:val="21"/>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For any game situation that arises that is not explicitly covered in the rest of the rules, the Game Manager has discretion to use his best judgment and </w:t>
      </w:r>
      <w:r w:rsidR="005A5B57">
        <w:rPr>
          <w:rFonts w:ascii="Times New Roman" w:eastAsia="MS Mincho" w:hAnsi="Times New Roman" w:cs="Times New Roman"/>
          <w:color w:val="000000"/>
          <w:sz w:val="24"/>
          <w:szCs w:val="24"/>
        </w:rPr>
        <w:t>decide</w:t>
      </w:r>
      <w:r>
        <w:rPr>
          <w:rFonts w:ascii="Times New Roman" w:eastAsia="MS Mincho" w:hAnsi="Times New Roman" w:cs="Times New Roman"/>
          <w:color w:val="000000"/>
          <w:sz w:val="24"/>
          <w:szCs w:val="24"/>
        </w:rPr>
        <w:t xml:space="preserve">. The Game Manager may consult with other managers and/or the Executive Committee as time </w:t>
      </w:r>
      <w:r w:rsidR="005A5B57">
        <w:rPr>
          <w:rFonts w:ascii="Times New Roman" w:eastAsia="MS Mincho" w:hAnsi="Times New Roman" w:cs="Times New Roman"/>
          <w:color w:val="000000"/>
          <w:sz w:val="24"/>
          <w:szCs w:val="24"/>
        </w:rPr>
        <w:t>permits but</w:t>
      </w:r>
      <w:r>
        <w:rPr>
          <w:rFonts w:ascii="Times New Roman" w:eastAsia="MS Mincho" w:hAnsi="Times New Roman" w:cs="Times New Roman"/>
          <w:color w:val="000000"/>
          <w:sz w:val="24"/>
          <w:szCs w:val="24"/>
        </w:rPr>
        <w:t xml:space="preserve"> is not obligated to do so. </w:t>
      </w:r>
    </w:p>
    <w:p w14:paraId="70D31B6E" w14:textId="77777777" w:rsidR="00762529" w:rsidRDefault="00762529">
      <w:pPr>
        <w:pStyle w:val="PlainText"/>
        <w:rPr>
          <w:rFonts w:ascii="Times New Roman" w:eastAsia="MS Mincho" w:hAnsi="Times New Roman" w:cs="Times New Roman"/>
          <w:color w:val="000000"/>
          <w:sz w:val="24"/>
          <w:szCs w:val="24"/>
        </w:rPr>
      </w:pPr>
    </w:p>
    <w:p w14:paraId="6DD05101" w14:textId="41662538" w:rsidR="00762529" w:rsidRDefault="00B258FA">
      <w:pPr>
        <w:pStyle w:val="PlainText"/>
        <w:numPr>
          <w:ilvl w:val="0"/>
          <w:numId w:val="21"/>
        </w:numP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When the Game Manager makes such a decision, he shall immediately announce the decision with an optional explanation. If any manager in </w:t>
      </w:r>
      <w:r w:rsidR="00840315">
        <w:rPr>
          <w:rFonts w:ascii="Times New Roman" w:eastAsia="MS Mincho" w:hAnsi="Times New Roman" w:cs="Times New Roman"/>
          <w:color w:val="000000"/>
          <w:sz w:val="24"/>
          <w:szCs w:val="24"/>
        </w:rPr>
        <w:t>the league</w:t>
      </w:r>
      <w:r>
        <w:rPr>
          <w:rFonts w:ascii="Times New Roman" w:eastAsia="MS Mincho" w:hAnsi="Times New Roman" w:cs="Times New Roman"/>
          <w:color w:val="000000"/>
          <w:sz w:val="24"/>
          <w:szCs w:val="24"/>
        </w:rPr>
        <w:t xml:space="preserve"> disagrees with the decision, then that manager has 15 days in which to call for a vote among the other managers in the league. If a total of 11 or more managers vote to veto, then the decision is </w:t>
      </w:r>
      <w:r w:rsidR="005A5B57">
        <w:rPr>
          <w:rFonts w:ascii="Times New Roman" w:eastAsia="MS Mincho" w:hAnsi="Times New Roman" w:cs="Times New Roman"/>
          <w:color w:val="000000"/>
          <w:sz w:val="24"/>
          <w:szCs w:val="24"/>
        </w:rPr>
        <w:t>overturned,</w:t>
      </w:r>
      <w:r>
        <w:rPr>
          <w:rFonts w:ascii="Times New Roman" w:eastAsia="MS Mincho" w:hAnsi="Times New Roman" w:cs="Times New Roman"/>
          <w:color w:val="000000"/>
          <w:sz w:val="24"/>
          <w:szCs w:val="24"/>
        </w:rPr>
        <w:t xml:space="preserve"> and it goes back to the Game Manager to render a new solution.</w:t>
      </w:r>
    </w:p>
    <w:p w14:paraId="6BC091EA" w14:textId="77777777" w:rsidR="00762529" w:rsidRDefault="00762529">
      <w:pPr>
        <w:pStyle w:val="PlainText"/>
        <w:rPr>
          <w:rFonts w:ascii="Times New Roman" w:eastAsia="MS Mincho" w:hAnsi="Times New Roman" w:cs="Times New Roman"/>
          <w:color w:val="000000"/>
          <w:sz w:val="24"/>
          <w:szCs w:val="24"/>
        </w:rPr>
      </w:pPr>
    </w:p>
    <w:sectPr w:rsidR="00762529">
      <w:footerReference w:type="default" r:id="rId9"/>
      <w:pgSz w:w="12240" w:h="15840"/>
      <w:pgMar w:top="72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475F2" w14:textId="77777777" w:rsidR="00CB67CF" w:rsidRDefault="00CB67CF">
      <w:r>
        <w:separator/>
      </w:r>
    </w:p>
  </w:endnote>
  <w:endnote w:type="continuationSeparator" w:id="0">
    <w:p w14:paraId="5E2E9818" w14:textId="77777777" w:rsidR="00CB67CF" w:rsidRDefault="00CB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25E4" w14:textId="77777777" w:rsidR="00CB67CF" w:rsidRDefault="00CB67CF">
    <w:pPr>
      <w:pStyle w:val="Footer"/>
      <w:jc w:val="center"/>
    </w:pPr>
    <w:r>
      <w:fldChar w:fldCharType="begin"/>
    </w:r>
    <w:r>
      <w:instrText xml:space="preserve"> PAGE   \* MERGEFORMAT </w:instrText>
    </w:r>
    <w:r>
      <w:fldChar w:fldCharType="separate"/>
    </w:r>
    <w:r>
      <w:rPr>
        <w:noProof/>
      </w:rPr>
      <w:t>2</w:t>
    </w:r>
    <w:r>
      <w:rPr>
        <w:noProof/>
      </w:rPr>
      <w:t>0</w:t>
    </w:r>
    <w:r>
      <w:fldChar w:fldCharType="end"/>
    </w:r>
  </w:p>
  <w:p w14:paraId="4C9863C2" w14:textId="77777777" w:rsidR="00CB67CF" w:rsidRDefault="00CB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AB644" w14:textId="77777777" w:rsidR="00CB67CF" w:rsidRDefault="00CB67CF">
      <w:r>
        <w:separator/>
      </w:r>
    </w:p>
  </w:footnote>
  <w:footnote w:type="continuationSeparator" w:id="0">
    <w:p w14:paraId="7676CABB" w14:textId="77777777" w:rsidR="00CB67CF" w:rsidRDefault="00CB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11E7"/>
    <w:multiLevelType w:val="hybridMultilevel"/>
    <w:tmpl w:val="6D3867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794BED"/>
    <w:multiLevelType w:val="hybridMultilevel"/>
    <w:tmpl w:val="1F6E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E6D97"/>
    <w:multiLevelType w:val="hybridMultilevel"/>
    <w:tmpl w:val="F61C2E5A"/>
    <w:lvl w:ilvl="0" w:tplc="0409000F">
      <w:start w:val="1"/>
      <w:numFmt w:val="decimal"/>
      <w:lvlText w:val="%1."/>
      <w:lvlJc w:val="left"/>
      <w:pPr>
        <w:tabs>
          <w:tab w:val="num" w:pos="720"/>
        </w:tabs>
        <w:ind w:left="720" w:hanging="360"/>
      </w:pPr>
    </w:lvl>
    <w:lvl w:ilvl="1" w:tplc="3F1C8ECC">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3613A4"/>
    <w:multiLevelType w:val="hybridMultilevel"/>
    <w:tmpl w:val="8CBC6D48"/>
    <w:lvl w:ilvl="0" w:tplc="0409000F">
      <w:start w:val="1"/>
      <w:numFmt w:val="decimal"/>
      <w:lvlText w:val="%1."/>
      <w:lvlJc w:val="left"/>
      <w:pPr>
        <w:tabs>
          <w:tab w:val="num" w:pos="720"/>
        </w:tabs>
        <w:ind w:left="720" w:hanging="360"/>
      </w:pPr>
    </w:lvl>
    <w:lvl w:ilvl="1" w:tplc="003EC8B8">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226598"/>
    <w:multiLevelType w:val="hybridMultilevel"/>
    <w:tmpl w:val="7F8EC7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0472C88"/>
    <w:multiLevelType w:val="hybridMultilevel"/>
    <w:tmpl w:val="2BD041C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047BA2"/>
    <w:multiLevelType w:val="hybridMultilevel"/>
    <w:tmpl w:val="76E253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C262272"/>
    <w:multiLevelType w:val="hybridMultilevel"/>
    <w:tmpl w:val="2140F2E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C547464"/>
    <w:multiLevelType w:val="hybridMultilevel"/>
    <w:tmpl w:val="B8CC22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D6F2BCD8">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43E14B8"/>
    <w:multiLevelType w:val="hybridMultilevel"/>
    <w:tmpl w:val="332A4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E481E"/>
    <w:multiLevelType w:val="hybridMultilevel"/>
    <w:tmpl w:val="827E906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412458C"/>
    <w:multiLevelType w:val="hybridMultilevel"/>
    <w:tmpl w:val="B350959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9FD5647"/>
    <w:multiLevelType w:val="hybridMultilevel"/>
    <w:tmpl w:val="BBAAF7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E7E36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1D0376"/>
    <w:multiLevelType w:val="hybridMultilevel"/>
    <w:tmpl w:val="BAFE1E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B617E77"/>
    <w:multiLevelType w:val="hybridMultilevel"/>
    <w:tmpl w:val="936296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8D705BD"/>
    <w:multiLevelType w:val="hybridMultilevel"/>
    <w:tmpl w:val="5E0A15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A1A5B1C"/>
    <w:multiLevelType w:val="hybridMultilevel"/>
    <w:tmpl w:val="097C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44528"/>
    <w:multiLevelType w:val="hybridMultilevel"/>
    <w:tmpl w:val="7B52613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01">
      <w:start w:val="1"/>
      <w:numFmt w:val="bullet"/>
      <w:lvlText w:val=""/>
      <w:lvlJc w:val="left"/>
      <w:pPr>
        <w:tabs>
          <w:tab w:val="num" w:pos="1620"/>
        </w:tabs>
        <w:ind w:left="162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42E7DCE"/>
    <w:multiLevelType w:val="hybridMultilevel"/>
    <w:tmpl w:val="49FA58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65D4BA6"/>
    <w:multiLevelType w:val="hybridMultilevel"/>
    <w:tmpl w:val="A6A8F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6DA07F3"/>
    <w:multiLevelType w:val="hybridMultilevel"/>
    <w:tmpl w:val="B6C081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9FD6729"/>
    <w:multiLevelType w:val="hybridMultilevel"/>
    <w:tmpl w:val="4F140B4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1EA7571"/>
    <w:multiLevelType w:val="hybridMultilevel"/>
    <w:tmpl w:val="EF58C08A"/>
    <w:lvl w:ilvl="0" w:tplc="EB8E30B6">
      <w:start w:val="1"/>
      <w:numFmt w:val="decimal"/>
      <w:lvlText w:val="%1."/>
      <w:lvlJc w:val="left"/>
      <w:pPr>
        <w:tabs>
          <w:tab w:val="num" w:pos="1080"/>
        </w:tabs>
        <w:ind w:left="1080" w:hanging="720"/>
      </w:pPr>
    </w:lvl>
    <w:lvl w:ilvl="1" w:tplc="40A08A34">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38A124E">
      <w:start w:val="1"/>
      <w:numFmt w:val="upp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5047C51"/>
    <w:multiLevelType w:val="hybridMultilevel"/>
    <w:tmpl w:val="AC7A3DDE"/>
    <w:lvl w:ilvl="0" w:tplc="0409000F">
      <w:start w:val="1"/>
      <w:numFmt w:val="decimal"/>
      <w:lvlText w:val="%1."/>
      <w:lvlJc w:val="left"/>
      <w:pPr>
        <w:tabs>
          <w:tab w:val="num" w:pos="720"/>
        </w:tabs>
        <w:ind w:left="720" w:hanging="360"/>
      </w:pPr>
    </w:lvl>
    <w:lvl w:ilvl="1" w:tplc="F6442D72">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544860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2288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67966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0831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4217363">
    <w:abstractNumId w:val="13"/>
  </w:num>
  <w:num w:numId="6" w16cid:durableId="1824277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0498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37102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9864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5073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472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5858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481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3094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7207900">
    <w:abstractNumId w:val="22"/>
  </w:num>
  <w:num w:numId="16" w16cid:durableId="342361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06790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225560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883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49043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45787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9223462">
    <w:abstractNumId w:val="0"/>
  </w:num>
  <w:num w:numId="23" w16cid:durableId="573049739">
    <w:abstractNumId w:val="18"/>
  </w:num>
  <w:num w:numId="24" w16cid:durableId="1900240453">
    <w:abstractNumId w:val="10"/>
  </w:num>
  <w:num w:numId="25" w16cid:durableId="644314030">
    <w:abstractNumId w:val="5"/>
  </w:num>
  <w:num w:numId="26" w16cid:durableId="579681193">
    <w:abstractNumId w:val="9"/>
  </w:num>
  <w:num w:numId="27" w16cid:durableId="965740052">
    <w:abstractNumId w:val="17"/>
  </w:num>
  <w:num w:numId="28" w16cid:durableId="41320478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89"/>
    <w:rsid w:val="0002581E"/>
    <w:rsid w:val="000513F6"/>
    <w:rsid w:val="00185189"/>
    <w:rsid w:val="001D4140"/>
    <w:rsid w:val="001E7073"/>
    <w:rsid w:val="001E7985"/>
    <w:rsid w:val="00280DA3"/>
    <w:rsid w:val="002D2AFD"/>
    <w:rsid w:val="0031432E"/>
    <w:rsid w:val="00323E83"/>
    <w:rsid w:val="003547C5"/>
    <w:rsid w:val="003603A4"/>
    <w:rsid w:val="00391116"/>
    <w:rsid w:val="003F6237"/>
    <w:rsid w:val="0049153F"/>
    <w:rsid w:val="004B23C2"/>
    <w:rsid w:val="004C495D"/>
    <w:rsid w:val="00501A2E"/>
    <w:rsid w:val="00527DDF"/>
    <w:rsid w:val="00533016"/>
    <w:rsid w:val="00541710"/>
    <w:rsid w:val="00544F1C"/>
    <w:rsid w:val="0054587C"/>
    <w:rsid w:val="00553F3B"/>
    <w:rsid w:val="005566D1"/>
    <w:rsid w:val="0059051E"/>
    <w:rsid w:val="005A5483"/>
    <w:rsid w:val="005A5B57"/>
    <w:rsid w:val="005F3D97"/>
    <w:rsid w:val="00620BAF"/>
    <w:rsid w:val="0062622B"/>
    <w:rsid w:val="00635577"/>
    <w:rsid w:val="00677BB6"/>
    <w:rsid w:val="0069446D"/>
    <w:rsid w:val="006B6E2E"/>
    <w:rsid w:val="006D1FE2"/>
    <w:rsid w:val="006D76AA"/>
    <w:rsid w:val="006E2300"/>
    <w:rsid w:val="006F2CDE"/>
    <w:rsid w:val="00707BDD"/>
    <w:rsid w:val="00712810"/>
    <w:rsid w:val="00713D0B"/>
    <w:rsid w:val="00762529"/>
    <w:rsid w:val="00773408"/>
    <w:rsid w:val="007A0114"/>
    <w:rsid w:val="007D1E41"/>
    <w:rsid w:val="007D2BBB"/>
    <w:rsid w:val="007F46A1"/>
    <w:rsid w:val="00840315"/>
    <w:rsid w:val="00892729"/>
    <w:rsid w:val="008B2B82"/>
    <w:rsid w:val="008E0222"/>
    <w:rsid w:val="00904889"/>
    <w:rsid w:val="00910D07"/>
    <w:rsid w:val="00910ECD"/>
    <w:rsid w:val="00923698"/>
    <w:rsid w:val="00933257"/>
    <w:rsid w:val="00934A46"/>
    <w:rsid w:val="00974192"/>
    <w:rsid w:val="00986A13"/>
    <w:rsid w:val="009E0A2F"/>
    <w:rsid w:val="009E3389"/>
    <w:rsid w:val="00A000A9"/>
    <w:rsid w:val="00A607E6"/>
    <w:rsid w:val="00A72759"/>
    <w:rsid w:val="00AA1B47"/>
    <w:rsid w:val="00AC31D0"/>
    <w:rsid w:val="00B025E9"/>
    <w:rsid w:val="00B258FA"/>
    <w:rsid w:val="00B3416B"/>
    <w:rsid w:val="00B40BEF"/>
    <w:rsid w:val="00B5239E"/>
    <w:rsid w:val="00B67843"/>
    <w:rsid w:val="00B848A5"/>
    <w:rsid w:val="00B9044A"/>
    <w:rsid w:val="00BB05E4"/>
    <w:rsid w:val="00CB596D"/>
    <w:rsid w:val="00CB67CF"/>
    <w:rsid w:val="00CD5823"/>
    <w:rsid w:val="00CF2B39"/>
    <w:rsid w:val="00CF3E56"/>
    <w:rsid w:val="00D356E6"/>
    <w:rsid w:val="00D94DA5"/>
    <w:rsid w:val="00DC0953"/>
    <w:rsid w:val="00DE158D"/>
    <w:rsid w:val="00E1585B"/>
    <w:rsid w:val="00E442DA"/>
    <w:rsid w:val="00E76091"/>
    <w:rsid w:val="00EB3ED9"/>
    <w:rsid w:val="00F07905"/>
    <w:rsid w:val="00F36CCB"/>
    <w:rsid w:val="00F40C56"/>
    <w:rsid w:val="00F62801"/>
    <w:rsid w:val="00F64632"/>
    <w:rsid w:val="00FA23C8"/>
    <w:rsid w:val="00FB076D"/>
    <w:rsid w:val="00FB541A"/>
    <w:rsid w:val="00FE3288"/>
    <w:rsid w:val="00FE42C4"/>
    <w:rsid w:val="00FF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14:docId w14:val="62DB1B1D"/>
  <w15:chartTrackingRefBased/>
  <w15:docId w15:val="{C7CE2C3E-85BD-4D71-9C20-1B69ECC1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en-US"/>
    </w:rPr>
  </w:style>
  <w:style w:type="character" w:customStyle="1" w:styleId="HTMLPreformattedChar">
    <w:name w:val="HTML Preformatted Char"/>
    <w:basedOn w:val="DefaultParagraphFont"/>
    <w:link w:val="HTMLPreformatted"/>
    <w:rPr>
      <w:rFonts w:ascii="Consolas" w:hAnsi="Consolas"/>
      <w:lang w:eastAsia="ja-JP"/>
    </w:rPr>
  </w:style>
  <w:style w:type="paragraph" w:styleId="Header">
    <w:name w:val="header"/>
    <w:basedOn w:val="Normal"/>
    <w:link w:val="HeaderChar"/>
    <w:pPr>
      <w:tabs>
        <w:tab w:val="center" w:pos="4680"/>
        <w:tab w:val="right" w:pos="9360"/>
      </w:tabs>
    </w:pPr>
    <w:rPr>
      <w:lang w:val="x-none"/>
    </w:rPr>
  </w:style>
  <w:style w:type="character" w:customStyle="1" w:styleId="HeaderChar">
    <w:name w:val="Header Char"/>
    <w:link w:val="Header"/>
    <w:locked/>
    <w:rPr>
      <w:sz w:val="24"/>
      <w:szCs w:val="24"/>
      <w:lang w:eastAsia="ja-JP"/>
    </w:rPr>
  </w:style>
  <w:style w:type="paragraph" w:styleId="Footer">
    <w:name w:val="footer"/>
    <w:basedOn w:val="Normal"/>
    <w:link w:val="FooterChar"/>
    <w:uiPriority w:val="99"/>
    <w:pPr>
      <w:tabs>
        <w:tab w:val="center" w:pos="4680"/>
        <w:tab w:val="right" w:pos="9360"/>
      </w:tabs>
    </w:pPr>
    <w:rPr>
      <w:lang w:val="x-none"/>
    </w:rPr>
  </w:style>
  <w:style w:type="character" w:customStyle="1" w:styleId="FooterChar">
    <w:name w:val="Footer Char"/>
    <w:link w:val="Footer"/>
    <w:uiPriority w:val="99"/>
    <w:locked/>
    <w:rPr>
      <w:sz w:val="24"/>
      <w:szCs w:val="24"/>
      <w:lang w:eastAsia="ja-JP"/>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basedOn w:val="DefaultParagraphFont"/>
    <w:link w:val="PlainText"/>
    <w:rPr>
      <w:rFonts w:ascii="Consolas" w:hAnsi="Consolas"/>
      <w:sz w:val="21"/>
      <w:szCs w:val="21"/>
      <w:lang w:eastAsia="ja-JP"/>
    </w:rPr>
  </w:style>
  <w:style w:type="paragraph" w:styleId="ListParagraph">
    <w:name w:val="List Paragraph"/>
    <w:basedOn w:val="Normal"/>
    <w:uiPriority w:val="34"/>
    <w:qFormat/>
    <w:pPr>
      <w:ind w:left="720"/>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4632"/>
    <w:rPr>
      <w:rFonts w:ascii="Segoe UI" w:hAnsi="Segoe UI" w:cs="Segoe UI"/>
      <w:sz w:val="18"/>
      <w:szCs w:val="18"/>
    </w:rPr>
  </w:style>
  <w:style w:type="character" w:customStyle="1" w:styleId="BalloonTextChar">
    <w:name w:val="Balloon Text Char"/>
    <w:basedOn w:val="DefaultParagraphFont"/>
    <w:link w:val="BalloonText"/>
    <w:rsid w:val="00F64632"/>
    <w:rPr>
      <w:rFonts w:ascii="Segoe UI" w:hAnsi="Segoe UI" w:cs="Segoe UI"/>
      <w:sz w:val="18"/>
      <w:szCs w:val="18"/>
      <w:lang w:eastAsia="ja-JP"/>
    </w:rPr>
  </w:style>
  <w:style w:type="paragraph" w:styleId="Revision">
    <w:name w:val="Revision"/>
    <w:hidden/>
    <w:uiPriority w:val="99"/>
    <w:semiHidden/>
    <w:rsid w:val="00AA1B47"/>
    <w:rPr>
      <w:sz w:val="24"/>
      <w:szCs w:val="24"/>
      <w:lang w:eastAsia="ja-JP"/>
    </w:rPr>
  </w:style>
  <w:style w:type="character" w:styleId="UnresolvedMention">
    <w:name w:val="Unresolved Mention"/>
    <w:basedOn w:val="DefaultParagraphFont"/>
    <w:uiPriority w:val="99"/>
    <w:semiHidden/>
    <w:unhideWhenUsed/>
    <w:rsid w:val="00D3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aterchicagostrat.org/cgi-bin/yabb2/YaBB.pl?num=1487550276/0" TargetMode="External"/><Relationship Id="rId3" Type="http://schemas.openxmlformats.org/officeDocument/2006/relationships/settings" Target="settings.xml"/><Relationship Id="rId7" Type="http://schemas.openxmlformats.org/officeDocument/2006/relationships/hyperlink" Target="http://www.strat-o-mat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2102</TotalTime>
  <Pages>20</Pages>
  <Words>11444</Words>
  <Characters>56355</Characters>
  <Application>Microsoft Office Word</Application>
  <DocSecurity>0</DocSecurity>
  <Lines>469</Lines>
  <Paragraphs>135</Paragraphs>
  <ScaleCrop>false</ScaleCrop>
  <HeadingPairs>
    <vt:vector size="2" baseType="variant">
      <vt:variant>
        <vt:lpstr>Title</vt:lpstr>
      </vt:variant>
      <vt:variant>
        <vt:i4>1</vt:i4>
      </vt:variant>
    </vt:vector>
  </HeadingPairs>
  <TitlesOfParts>
    <vt:vector size="1" baseType="lpstr">
      <vt:lpstr>Comprehensive League Rules</vt:lpstr>
    </vt:vector>
  </TitlesOfParts>
  <Company>DP Technology</Company>
  <LinksUpToDate>false</LinksUpToDate>
  <CharactersWithSpaces>67664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League Rules</dc:title>
  <dc:subject/>
  <dc:creator>Dennis Martin;Steven Seydell</dc:creator>
  <cp:keywords/>
  <dc:description/>
  <cp:lastModifiedBy>Steven Seydell</cp:lastModifiedBy>
  <cp:revision>27</cp:revision>
  <cp:lastPrinted>2022-12-31T17:31:00Z</cp:lastPrinted>
  <dcterms:created xsi:type="dcterms:W3CDTF">2015-02-01T20:56:00Z</dcterms:created>
  <dcterms:modified xsi:type="dcterms:W3CDTF">2024-12-28T23:52:00Z</dcterms:modified>
</cp:coreProperties>
</file>